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E" w:rsidRPr="00D63B18" w:rsidRDefault="008C341E" w:rsidP="008C3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1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D63B18">
        <w:rPr>
          <w:rFonts w:ascii="Times New Roman" w:hAnsi="Times New Roman" w:cs="Times New Roman"/>
          <w:b/>
          <w:sz w:val="24"/>
          <w:szCs w:val="24"/>
        </w:rPr>
        <w:t>Новочерепетская</w:t>
      </w:r>
      <w:proofErr w:type="spellEnd"/>
      <w:r w:rsidRPr="00D63B1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(центр образования)</w:t>
      </w:r>
    </w:p>
    <w:p w:rsidR="008C341E" w:rsidRPr="00D63B18" w:rsidRDefault="008C341E" w:rsidP="008C3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18">
        <w:rPr>
          <w:rFonts w:ascii="Times New Roman" w:hAnsi="Times New Roman" w:cs="Times New Roman"/>
          <w:b/>
          <w:sz w:val="24"/>
          <w:szCs w:val="24"/>
        </w:rPr>
        <w:t xml:space="preserve"> имени Героя Российской Федерации Анатолия Петровича Горшкова»</w:t>
      </w:r>
    </w:p>
    <w:p w:rsidR="008C341E" w:rsidRPr="001A1096" w:rsidRDefault="008C341E" w:rsidP="008C341E">
      <w:pPr>
        <w:jc w:val="center"/>
        <w:rPr>
          <w:rFonts w:ascii="Times New Roman" w:hAnsi="Times New Roman"/>
          <w:sz w:val="28"/>
          <w:szCs w:val="28"/>
        </w:rPr>
      </w:pPr>
    </w:p>
    <w:p w:rsidR="008C341E" w:rsidRPr="001A1096" w:rsidRDefault="008C341E" w:rsidP="008C341E">
      <w:pPr>
        <w:jc w:val="center"/>
        <w:rPr>
          <w:rFonts w:ascii="Times New Roman" w:hAnsi="Times New Roman"/>
          <w:sz w:val="28"/>
          <w:szCs w:val="28"/>
        </w:rPr>
      </w:pPr>
    </w:p>
    <w:p w:rsidR="008C341E" w:rsidRPr="001A1096" w:rsidRDefault="008C341E" w:rsidP="008C341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514" w:type="dxa"/>
        <w:tblLook w:val="00A0" w:firstRow="1" w:lastRow="0" w:firstColumn="1" w:lastColumn="0" w:noHBand="0" w:noVBand="0"/>
      </w:tblPr>
      <w:tblGrid>
        <w:gridCol w:w="3510"/>
        <w:gridCol w:w="3639"/>
        <w:gridCol w:w="3365"/>
      </w:tblGrid>
      <w:tr w:rsidR="008C341E" w:rsidRPr="001A1096" w:rsidTr="00D63B18">
        <w:tc>
          <w:tcPr>
            <w:tcW w:w="3510" w:type="dxa"/>
          </w:tcPr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096">
              <w:rPr>
                <w:rFonts w:ascii="Times New Roman" w:hAnsi="Times New Roman"/>
                <w:sz w:val="24"/>
                <w:szCs w:val="24"/>
              </w:rPr>
              <w:t>Лахова</w:t>
            </w:r>
            <w:proofErr w:type="spellEnd"/>
            <w:r w:rsidRPr="001A1096">
              <w:rPr>
                <w:rFonts w:ascii="Times New Roman" w:hAnsi="Times New Roman"/>
                <w:sz w:val="24"/>
                <w:szCs w:val="24"/>
              </w:rPr>
              <w:t xml:space="preserve"> О. П.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Протокол №8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от “1</w:t>
            </w:r>
            <w:r>
              <w:rPr>
                <w:rFonts w:ascii="Times New Roman" w:hAnsi="Times New Roman"/>
                <w:sz w:val="24"/>
                <w:szCs w:val="24"/>
              </w:rPr>
              <w:t>0.06</w:t>
            </w:r>
            <w:r w:rsidRPr="001A1096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109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41E" w:rsidRPr="001A1096" w:rsidRDefault="008C341E" w:rsidP="009A5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 культуры, молодежи и спорта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Агафонова Е.В.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от “______________”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096">
              <w:rPr>
                <w:rFonts w:ascii="Times New Roman" w:hAnsi="Times New Roman"/>
                <w:sz w:val="24"/>
                <w:szCs w:val="24"/>
              </w:rPr>
              <w:t>Лахова</w:t>
            </w:r>
            <w:proofErr w:type="spellEnd"/>
            <w:r w:rsidRPr="001A1096">
              <w:rPr>
                <w:rFonts w:ascii="Times New Roman" w:hAnsi="Times New Roman"/>
                <w:sz w:val="24"/>
                <w:szCs w:val="24"/>
              </w:rPr>
              <w:t xml:space="preserve"> О. П.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Протокол №8</w:t>
            </w:r>
          </w:p>
          <w:p w:rsidR="008C341E" w:rsidRPr="001A1096" w:rsidRDefault="008C341E" w:rsidP="008C3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от “1</w:t>
            </w:r>
            <w:r>
              <w:rPr>
                <w:rFonts w:ascii="Times New Roman" w:hAnsi="Times New Roman"/>
                <w:sz w:val="24"/>
                <w:szCs w:val="24"/>
              </w:rPr>
              <w:t>0.06</w:t>
            </w:r>
            <w:r w:rsidRPr="001A1096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109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8C341E" w:rsidRPr="001A1096" w:rsidRDefault="008C341E" w:rsidP="009A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41E" w:rsidRPr="001A1096" w:rsidRDefault="008C341E" w:rsidP="008C341E">
      <w:pPr>
        <w:jc w:val="center"/>
        <w:rPr>
          <w:rFonts w:ascii="Times New Roman" w:hAnsi="Times New Roman"/>
          <w:lang w:val="en-US"/>
        </w:rPr>
      </w:pPr>
    </w:p>
    <w:p w:rsidR="008C341E" w:rsidRPr="001A1096" w:rsidRDefault="008C341E" w:rsidP="008C341E">
      <w:pPr>
        <w:jc w:val="center"/>
        <w:rPr>
          <w:rFonts w:ascii="Times New Roman" w:hAnsi="Times New Roman"/>
          <w:sz w:val="28"/>
          <w:szCs w:val="28"/>
        </w:rPr>
      </w:pPr>
    </w:p>
    <w:p w:rsidR="008C341E" w:rsidRPr="001A1096" w:rsidRDefault="008C341E" w:rsidP="008C341E">
      <w:pPr>
        <w:jc w:val="center"/>
        <w:rPr>
          <w:rFonts w:ascii="Times New Roman" w:hAnsi="Times New Roman"/>
          <w:sz w:val="28"/>
          <w:szCs w:val="28"/>
        </w:rPr>
      </w:pPr>
    </w:p>
    <w:p w:rsidR="008C341E" w:rsidRPr="001A1096" w:rsidRDefault="008C341E" w:rsidP="008C341E">
      <w:pPr>
        <w:jc w:val="center"/>
        <w:rPr>
          <w:rFonts w:ascii="Times New Roman" w:hAnsi="Times New Roman"/>
          <w:sz w:val="28"/>
          <w:szCs w:val="28"/>
        </w:rPr>
      </w:pPr>
    </w:p>
    <w:p w:rsidR="008C341E" w:rsidRPr="001A1096" w:rsidRDefault="008C341E" w:rsidP="008C341E">
      <w:pPr>
        <w:jc w:val="center"/>
        <w:rPr>
          <w:rFonts w:ascii="Times New Roman" w:hAnsi="Times New Roman"/>
          <w:b/>
          <w:sz w:val="28"/>
          <w:szCs w:val="28"/>
        </w:rPr>
      </w:pPr>
      <w:r w:rsidRPr="001A1096">
        <w:rPr>
          <w:rFonts w:ascii="Times New Roman" w:hAnsi="Times New Roman"/>
          <w:b/>
          <w:sz w:val="28"/>
          <w:szCs w:val="28"/>
        </w:rPr>
        <w:t>УЧЕБНЫЙ ПЛАН</w:t>
      </w:r>
    </w:p>
    <w:p w:rsidR="008C341E" w:rsidRPr="001A1096" w:rsidRDefault="008C341E" w:rsidP="008C341E">
      <w:pPr>
        <w:jc w:val="center"/>
        <w:rPr>
          <w:rFonts w:ascii="Times New Roman" w:hAnsi="Times New Roman"/>
          <w:b/>
          <w:sz w:val="28"/>
          <w:szCs w:val="28"/>
        </w:rPr>
      </w:pPr>
      <w:r w:rsidRPr="001A1096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8C341E" w:rsidRPr="001A1096" w:rsidRDefault="008C341E" w:rsidP="008C341E">
      <w:pPr>
        <w:jc w:val="center"/>
        <w:rPr>
          <w:rFonts w:ascii="Times New Roman" w:hAnsi="Times New Roman"/>
          <w:b/>
          <w:sz w:val="28"/>
          <w:szCs w:val="28"/>
        </w:rPr>
      </w:pPr>
      <w:r w:rsidRPr="001A1096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1A1096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5</w:t>
      </w:r>
      <w:r w:rsidRPr="001A109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C341E" w:rsidRPr="001A1096" w:rsidRDefault="008C341E" w:rsidP="008C341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1096">
        <w:rPr>
          <w:rFonts w:ascii="Times New Roman" w:hAnsi="Times New Roman"/>
          <w:sz w:val="28"/>
          <w:szCs w:val="28"/>
        </w:rPr>
        <w:t>(выписка из основной образовательной программы</w:t>
      </w:r>
      <w:proofErr w:type="gramEnd"/>
    </w:p>
    <w:p w:rsidR="008C341E" w:rsidRPr="001A1096" w:rsidRDefault="008C341E" w:rsidP="008C341E">
      <w:pPr>
        <w:jc w:val="center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>начального общего образования)</w:t>
      </w:r>
    </w:p>
    <w:p w:rsidR="00620C9A" w:rsidRPr="006E1004" w:rsidRDefault="00620C9A" w:rsidP="008C341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Суворовский муниципальный район, Тульская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C341E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0396" w:rsidRPr="00721D12" w:rsidRDefault="00F93659" w:rsidP="00721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0C0396" w:rsidRPr="00721D1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C0396" w:rsidRPr="00721D12" w:rsidRDefault="000C0396" w:rsidP="0092090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 Муниципального казенного общеобразовательного учреждения "</w:t>
      </w:r>
      <w:proofErr w:type="spellStart"/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721D12">
        <w:rPr>
          <w:rFonts w:ascii="Times New Roman" w:hAnsi="Times New Roman" w:cs="Times New Roman"/>
          <w:sz w:val="28"/>
          <w:szCs w:val="28"/>
        </w:rPr>
        <w:t>(центр образования) имени Героя Российской Федерации Анатолия Петровича Горшкова</w:t>
      </w: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"</w:t>
      </w:r>
      <w:r w:rsidRPr="00721D12">
        <w:rPr>
          <w:rFonts w:ascii="Times New Roman" w:hAnsi="Times New Roman" w:cs="Times New Roman"/>
          <w:sz w:val="28"/>
          <w:szCs w:val="28"/>
        </w:rPr>
        <w:t xml:space="preserve"> </w:t>
      </w: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</w:t>
      </w:r>
      <w:proofErr w:type="gramEnd"/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C0396" w:rsidRPr="00721D12" w:rsidRDefault="000C0396" w:rsidP="0092090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Муниципального  казенного  общеобразовательного учреждения "</w:t>
      </w:r>
      <w:proofErr w:type="spellStart"/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721D12">
        <w:rPr>
          <w:rFonts w:ascii="Times New Roman" w:hAnsi="Times New Roman" w:cs="Times New Roman"/>
          <w:sz w:val="28"/>
          <w:szCs w:val="28"/>
        </w:rPr>
        <w:t>(центр образования)</w:t>
      </w:r>
      <w:r w:rsidR="00036ECD" w:rsidRPr="00721D12"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 Анатолия Петровича Горшкова</w:t>
      </w:r>
      <w:r w:rsidR="00036ECD"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", разработанной в соответствии с требованиями: </w:t>
      </w:r>
    </w:p>
    <w:p w:rsidR="00036ECD" w:rsidRPr="00721D12" w:rsidRDefault="000C0396" w:rsidP="009209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721D12">
        <w:rPr>
          <w:rFonts w:ascii="Times New Roman" w:hAnsi="Times New Roman" w:cs="Times New Roman"/>
          <w:sz w:val="28"/>
          <w:szCs w:val="28"/>
        </w:rPr>
        <w:t>Федерального закона РФ «Об образовании в Российской Федерации» от 29.12.2012г. №273-ФЗ</w:t>
      </w:r>
      <w:r w:rsidR="00036ECD" w:rsidRPr="00721D12">
        <w:rPr>
          <w:rFonts w:ascii="Times New Roman" w:hAnsi="Times New Roman" w:cs="Times New Roman"/>
          <w:sz w:val="28"/>
          <w:szCs w:val="28"/>
        </w:rPr>
        <w:t xml:space="preserve"> (Федеральный закон от 19.12.2023 № 618-ФЗ «О внесении изменений в Федеральный закон «Об образовании в Российской Федерации»)</w:t>
      </w:r>
      <w:r w:rsidRPr="00721D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ECD" w:rsidRPr="00721D12" w:rsidRDefault="000C0396" w:rsidP="009209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12">
        <w:rPr>
          <w:rFonts w:ascii="Times New Roman" w:hAnsi="Times New Roman" w:cs="Times New Roman"/>
          <w:sz w:val="28"/>
          <w:szCs w:val="28"/>
        </w:rPr>
        <w:t xml:space="preserve">− Федерального государственного образовательного стандарта начального общего образования, утвержденного приказом Министерства просвещения России от 31.05.2021 № 286 (далее – ФГОС НОО); </w:t>
      </w:r>
    </w:p>
    <w:p w:rsidR="00721D12" w:rsidRPr="00721D12" w:rsidRDefault="00721D12" w:rsidP="009209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12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69676);</w:t>
      </w:r>
    </w:p>
    <w:p w:rsidR="000C0396" w:rsidRPr="00721D12" w:rsidRDefault="000C0396" w:rsidP="0092090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12">
        <w:rPr>
          <w:rFonts w:ascii="Times New Roman" w:hAnsi="Times New Roman" w:cs="Times New Roman"/>
          <w:sz w:val="28"/>
          <w:szCs w:val="28"/>
        </w:rPr>
        <w:t>− Постановления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</w:t>
      </w:r>
      <w:r w:rsidRPr="00721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D12">
        <w:rPr>
          <w:rFonts w:ascii="Times New Roman" w:hAnsi="Times New Roman" w:cs="Times New Roman"/>
          <w:sz w:val="28"/>
          <w:szCs w:val="28"/>
        </w:rPr>
        <w:t>детей и молодежи»;</w:t>
      </w:r>
      <w:r w:rsidRPr="00721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396" w:rsidRPr="00721D12" w:rsidRDefault="000C0396" w:rsidP="0092090F">
      <w:pPr>
        <w:pStyle w:val="4"/>
        <w:tabs>
          <w:tab w:val="left" w:pos="1134"/>
        </w:tabs>
        <w:spacing w:before="0" w:after="0"/>
        <w:ind w:right="-17" w:firstLine="539"/>
        <w:jc w:val="both"/>
        <w:rPr>
          <w:rFonts w:ascii="Times New Roman" w:hAnsi="Times New Roman"/>
          <w:b w:val="0"/>
        </w:rPr>
      </w:pPr>
      <w:r w:rsidRPr="00721D12">
        <w:rPr>
          <w:rFonts w:ascii="Times New Roman" w:hAnsi="Times New Roman"/>
          <w:b w:val="0"/>
        </w:rPr>
        <w:t xml:space="preserve">− Постановления Главного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C0396" w:rsidRDefault="000C0396" w:rsidP="0092090F">
      <w:pPr>
        <w:pStyle w:val="4"/>
        <w:tabs>
          <w:tab w:val="left" w:pos="1134"/>
        </w:tabs>
        <w:spacing w:before="0" w:after="0"/>
        <w:ind w:right="-17" w:firstLine="539"/>
        <w:jc w:val="both"/>
        <w:rPr>
          <w:rFonts w:ascii="Times New Roman" w:hAnsi="Times New Roman"/>
          <w:b w:val="0"/>
        </w:rPr>
      </w:pPr>
      <w:proofErr w:type="gramStart"/>
      <w:r w:rsidRPr="00721D12">
        <w:rPr>
          <w:rFonts w:ascii="Times New Roman" w:hAnsi="Times New Roman"/>
          <w:b w:val="0"/>
        </w:rPr>
        <w:t xml:space="preserve">− Постановление Главного государственного санитарного врача Российской Федерации от 21.03.2022 № 9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</w:t>
      </w:r>
      <w:r w:rsidRPr="00721D12">
        <w:rPr>
          <w:rFonts w:ascii="Times New Roman" w:hAnsi="Times New Roman"/>
          <w:b w:val="0"/>
        </w:rPr>
        <w:lastRenderedPageBreak/>
        <w:t xml:space="preserve">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21D12">
        <w:rPr>
          <w:rFonts w:ascii="Times New Roman" w:hAnsi="Times New Roman"/>
          <w:b w:val="0"/>
        </w:rPr>
        <w:t>коронавирусной</w:t>
      </w:r>
      <w:proofErr w:type="spellEnd"/>
      <w:r w:rsidRPr="00721D12">
        <w:rPr>
          <w:rFonts w:ascii="Times New Roman" w:hAnsi="Times New Roman"/>
          <w:b w:val="0"/>
        </w:rPr>
        <w:t xml:space="preserve"> инфекции (COVID-2019)», утвержденные постановлением Главного государственного санитарного врача Российской Федерации от 30.06.2020 № 16» (зарегистрирован 24.03.2022 № 67884);</w:t>
      </w:r>
      <w:proofErr w:type="gramEnd"/>
    </w:p>
    <w:p w:rsidR="00051008" w:rsidRPr="00051008" w:rsidRDefault="00051008" w:rsidP="0092090F">
      <w:pPr>
        <w:pStyle w:val="1"/>
        <w:spacing w:before="0"/>
        <w:ind w:firstLine="993"/>
        <w:rPr>
          <w:rFonts w:ascii="Times New Roman" w:hAnsi="Times New Roman" w:cs="Times New Roman"/>
          <w:b w:val="0"/>
          <w:color w:val="000000" w:themeColor="text1"/>
        </w:rPr>
      </w:pPr>
      <w:r w:rsidRPr="00051008">
        <w:rPr>
          <w:rFonts w:ascii="Times New Roman" w:hAnsi="Times New Roman" w:cs="Times New Roman"/>
          <w:b w:val="0"/>
          <w:color w:val="000000" w:themeColor="text1"/>
        </w:rPr>
        <w:t xml:space="preserve">- "МР 2.4.0324-23. 2.4. Гигиена детей и подростков. Алгоритм по проведению </w:t>
      </w:r>
      <w:proofErr w:type="gramStart"/>
      <w:r w:rsidRPr="00051008">
        <w:rPr>
          <w:rFonts w:ascii="Times New Roman" w:hAnsi="Times New Roman" w:cs="Times New Roman"/>
          <w:b w:val="0"/>
          <w:color w:val="000000" w:themeColor="text1"/>
        </w:rPr>
        <w:t>оценки соответствия организаций отдыха детей</w:t>
      </w:r>
      <w:proofErr w:type="gramEnd"/>
      <w:r w:rsidRPr="00051008">
        <w:rPr>
          <w:rFonts w:ascii="Times New Roman" w:hAnsi="Times New Roman" w:cs="Times New Roman"/>
          <w:b w:val="0"/>
          <w:color w:val="000000" w:themeColor="text1"/>
        </w:rPr>
        <w:t xml:space="preserve"> и их оздоровления обязательным требованиям. Методические рекомендации" (утв. Главным государственным санитарным врачом РФ 25.04.2023)</w:t>
      </w:r>
      <w:r>
        <w:rPr>
          <w:rFonts w:ascii="Times New Roman" w:hAnsi="Times New Roman" w:cs="Times New Roman"/>
          <w:b w:val="0"/>
          <w:color w:val="000000" w:themeColor="text1"/>
        </w:rPr>
        <w:t>;</w:t>
      </w:r>
      <w:r w:rsidRPr="00051008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721D12" w:rsidRPr="00721D12" w:rsidRDefault="000C0396" w:rsidP="0092090F">
      <w:pPr>
        <w:pStyle w:val="4"/>
        <w:tabs>
          <w:tab w:val="left" w:pos="1134"/>
        </w:tabs>
        <w:spacing w:before="0" w:after="0"/>
        <w:ind w:right="-17" w:firstLine="539"/>
        <w:jc w:val="both"/>
        <w:rPr>
          <w:rFonts w:ascii="Times New Roman" w:hAnsi="Times New Roman"/>
          <w:b w:val="0"/>
        </w:rPr>
      </w:pPr>
      <w:r w:rsidRPr="00721D12">
        <w:rPr>
          <w:rFonts w:ascii="Times New Roman" w:hAnsi="Times New Roman"/>
          <w:b w:val="0"/>
        </w:rPr>
        <w:t xml:space="preserve"> − </w:t>
      </w:r>
      <w:r w:rsidR="00721D12" w:rsidRPr="00721D12">
        <w:rPr>
          <w:rFonts w:ascii="Times New Roman" w:hAnsi="Times New Roman"/>
          <w:b w:val="0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721D12" w:rsidRPr="00051008" w:rsidRDefault="00721D12" w:rsidP="0092090F">
      <w:pPr>
        <w:spacing w:after="0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1D12">
        <w:rPr>
          <w:rFonts w:ascii="Times New Roman" w:hAnsi="Times New Roman" w:cs="Times New Roman"/>
          <w:sz w:val="28"/>
          <w:szCs w:val="28"/>
        </w:rPr>
        <w:t xml:space="preserve">- Приказа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</w:t>
      </w:r>
      <w:r w:rsidRPr="0005100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05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исключенных учебников»                         (</w:t>
      </w:r>
      <w:proofErr w:type="gramStart"/>
      <w:r w:rsidRPr="0005100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proofErr w:type="gramEnd"/>
      <w:r w:rsidRPr="0005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22.03.2024 № 77603)</w:t>
      </w:r>
      <w:r w:rsidR="00051008" w:rsidRPr="000510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0396" w:rsidRPr="00051008" w:rsidRDefault="000C0396" w:rsidP="0092090F">
      <w:pPr>
        <w:pStyle w:val="4"/>
        <w:tabs>
          <w:tab w:val="left" w:pos="1134"/>
        </w:tabs>
        <w:spacing w:before="0" w:after="0"/>
        <w:ind w:right="-17" w:firstLine="539"/>
        <w:jc w:val="both"/>
        <w:rPr>
          <w:rFonts w:ascii="Times New Roman" w:hAnsi="Times New Roman"/>
          <w:b w:val="0"/>
          <w:color w:val="000000" w:themeColor="text1"/>
        </w:rPr>
      </w:pPr>
      <w:r w:rsidRPr="00051008">
        <w:rPr>
          <w:rFonts w:ascii="Times New Roman" w:hAnsi="Times New Roman"/>
          <w:b w:val="0"/>
          <w:color w:val="000000" w:themeColor="text1"/>
        </w:rPr>
        <w:t xml:space="preserve">−особенностями ОУ; образовательных потребностей и запросов обучающихся, их родителей (законных представителей); </w:t>
      </w:r>
    </w:p>
    <w:p w:rsidR="000C0396" w:rsidRPr="00721D12" w:rsidRDefault="000C0396" w:rsidP="0092090F">
      <w:pPr>
        <w:pStyle w:val="4"/>
        <w:tabs>
          <w:tab w:val="left" w:pos="1134"/>
        </w:tabs>
        <w:spacing w:before="0" w:after="0"/>
        <w:ind w:right="-17" w:firstLine="539"/>
        <w:jc w:val="both"/>
        <w:rPr>
          <w:rFonts w:ascii="Times New Roman" w:hAnsi="Times New Roman"/>
          <w:b w:val="0"/>
        </w:rPr>
      </w:pPr>
      <w:r w:rsidRPr="00051008">
        <w:rPr>
          <w:rFonts w:ascii="Times New Roman" w:hAnsi="Times New Roman"/>
          <w:b w:val="0"/>
          <w:color w:val="000000" w:themeColor="text1"/>
        </w:rPr>
        <w:t xml:space="preserve">− Федеральной образовательной программы начального общего образования, утвержденной приказом Министерства просвещения </w:t>
      </w:r>
      <w:r w:rsidRPr="00721D12">
        <w:rPr>
          <w:rFonts w:ascii="Times New Roman" w:hAnsi="Times New Roman"/>
          <w:b w:val="0"/>
        </w:rPr>
        <w:t xml:space="preserve">Российской Федерации от 16 ноября 2022г. № 992; </w:t>
      </w:r>
    </w:p>
    <w:p w:rsidR="00721D12" w:rsidRPr="00721D12" w:rsidRDefault="00721D12" w:rsidP="009209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12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 (</w:t>
      </w:r>
      <w:proofErr w:type="gramStart"/>
      <w:r w:rsidRPr="00721D12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21D12">
        <w:rPr>
          <w:rFonts w:ascii="Times New Roman" w:hAnsi="Times New Roman" w:cs="Times New Roman"/>
          <w:sz w:val="28"/>
          <w:szCs w:val="28"/>
        </w:rPr>
        <w:t xml:space="preserve"> 12.07.2023 № 74229);</w:t>
      </w:r>
    </w:p>
    <w:p w:rsidR="00721D12" w:rsidRPr="00721D12" w:rsidRDefault="00721D12" w:rsidP="009209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12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</w:t>
      </w:r>
      <w:proofErr w:type="gramStart"/>
      <w:r w:rsidRPr="00721D12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21D12">
        <w:rPr>
          <w:rFonts w:ascii="Times New Roman" w:hAnsi="Times New Roman" w:cs="Times New Roman"/>
          <w:sz w:val="28"/>
          <w:szCs w:val="28"/>
        </w:rPr>
        <w:t xml:space="preserve"> 11.04.2024 № 77830);</w:t>
      </w:r>
    </w:p>
    <w:p w:rsidR="00721D12" w:rsidRPr="00721D12" w:rsidRDefault="00721D12" w:rsidP="009209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12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77330);</w:t>
      </w:r>
    </w:p>
    <w:p w:rsidR="000C0396" w:rsidRPr="00721D12" w:rsidRDefault="000C0396" w:rsidP="0092090F">
      <w:pPr>
        <w:pStyle w:val="4"/>
        <w:tabs>
          <w:tab w:val="left" w:pos="1134"/>
        </w:tabs>
        <w:spacing w:before="0" w:after="0"/>
        <w:ind w:right="-17" w:firstLine="539"/>
        <w:jc w:val="both"/>
        <w:rPr>
          <w:rFonts w:ascii="Times New Roman" w:hAnsi="Times New Roman"/>
          <w:b w:val="0"/>
        </w:rPr>
      </w:pPr>
      <w:r w:rsidRPr="00721D12">
        <w:rPr>
          <w:rFonts w:ascii="Times New Roman" w:hAnsi="Times New Roman"/>
          <w:b w:val="0"/>
        </w:rPr>
        <w:lastRenderedPageBreak/>
        <w:t>−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2022г №874 (</w:t>
      </w:r>
      <w:proofErr w:type="gramStart"/>
      <w:r w:rsidRPr="00721D12">
        <w:rPr>
          <w:rFonts w:ascii="Times New Roman" w:hAnsi="Times New Roman"/>
          <w:b w:val="0"/>
        </w:rPr>
        <w:t>зарегистрирован</w:t>
      </w:r>
      <w:proofErr w:type="gramEnd"/>
      <w:r w:rsidRPr="00721D12">
        <w:rPr>
          <w:rFonts w:ascii="Times New Roman" w:hAnsi="Times New Roman"/>
          <w:b w:val="0"/>
        </w:rPr>
        <w:t xml:space="preserve"> Министерством юстиции Российской Федерации 2 ноября 2022г., рег. № 70809); </w:t>
      </w:r>
    </w:p>
    <w:p w:rsidR="000C0396" w:rsidRPr="00721D12" w:rsidRDefault="000C0396" w:rsidP="0092090F">
      <w:pPr>
        <w:pStyle w:val="4"/>
        <w:tabs>
          <w:tab w:val="left" w:pos="1134"/>
        </w:tabs>
        <w:spacing w:before="0" w:after="0"/>
        <w:ind w:right="-17" w:firstLine="539"/>
        <w:jc w:val="both"/>
        <w:rPr>
          <w:rFonts w:ascii="Times New Roman" w:hAnsi="Times New Roman"/>
          <w:b w:val="0"/>
        </w:rPr>
      </w:pPr>
      <w:proofErr w:type="gramStart"/>
      <w:r w:rsidRPr="00721D12">
        <w:rPr>
          <w:rFonts w:ascii="Times New Roman" w:hAnsi="Times New Roman"/>
          <w:b w:val="0"/>
        </w:rPr>
        <w:t>− Приказа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утвержденного Министерством просвещения Российской Федерации от 21 сентября 2022г № 858 (зарегистрирован Министерством юстиции Российской Федерации 1 ноября 2022г., рег. № 70799).</w:t>
      </w:r>
      <w:proofErr w:type="gramEnd"/>
    </w:p>
    <w:p w:rsidR="000C0396" w:rsidRPr="00721D12" w:rsidRDefault="000C0396" w:rsidP="009209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Муниципальном казенном общеобразовательном учреждении "</w:t>
      </w:r>
      <w:proofErr w:type="spellStart"/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721D12">
        <w:rPr>
          <w:rFonts w:ascii="Times New Roman" w:hAnsi="Times New Roman" w:cs="Times New Roman"/>
          <w:sz w:val="28"/>
          <w:szCs w:val="28"/>
        </w:rPr>
        <w:t>(центр образования)</w:t>
      </w:r>
      <w:r w:rsidR="00195D14">
        <w:rPr>
          <w:rFonts w:ascii="Times New Roman" w:hAnsi="Times New Roman" w:cs="Times New Roman"/>
          <w:sz w:val="28"/>
          <w:szCs w:val="28"/>
        </w:rPr>
        <w:t xml:space="preserve"> </w:t>
      </w:r>
      <w:r w:rsidR="00195D14" w:rsidRPr="00721D12">
        <w:rPr>
          <w:rFonts w:ascii="Times New Roman" w:hAnsi="Times New Roman" w:cs="Times New Roman"/>
          <w:sz w:val="28"/>
          <w:szCs w:val="28"/>
        </w:rPr>
        <w:t>имени Героя Российской Федерации Анатолия Петровича Горшкова</w:t>
      </w:r>
      <w:r w:rsidR="00195D14"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721D12">
        <w:rPr>
          <w:rFonts w:ascii="Times New Roman" w:hAnsi="Times New Roman" w:cs="Times New Roman"/>
          <w:sz w:val="28"/>
          <w:szCs w:val="28"/>
        </w:rPr>
        <w:t xml:space="preserve"> </w:t>
      </w: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721D12">
        <w:rPr>
          <w:rFonts w:ascii="Times New Roman" w:hAnsi="Times New Roman" w:cs="Times New Roman"/>
          <w:sz w:val="28"/>
          <w:szCs w:val="28"/>
        </w:rPr>
        <w:t>0</w:t>
      </w:r>
      <w:r w:rsidR="00195D14">
        <w:rPr>
          <w:rFonts w:ascii="Times New Roman" w:hAnsi="Times New Roman" w:cs="Times New Roman"/>
          <w:sz w:val="28"/>
          <w:szCs w:val="28"/>
        </w:rPr>
        <w:t>2</w:t>
      </w:r>
      <w:r w:rsidRPr="00721D12">
        <w:rPr>
          <w:rFonts w:ascii="Times New Roman" w:hAnsi="Times New Roman" w:cs="Times New Roman"/>
          <w:sz w:val="28"/>
          <w:szCs w:val="28"/>
        </w:rPr>
        <w:t>.09.202</w:t>
      </w:r>
      <w:r w:rsidR="00195D14">
        <w:rPr>
          <w:rFonts w:ascii="Times New Roman" w:hAnsi="Times New Roman" w:cs="Times New Roman"/>
          <w:sz w:val="28"/>
          <w:szCs w:val="28"/>
        </w:rPr>
        <w:t>4 года и завершается 26.05.2025 года</w:t>
      </w:r>
      <w:r w:rsidRPr="00721D12">
        <w:rPr>
          <w:rFonts w:ascii="Times New Roman" w:hAnsi="Times New Roman" w:cs="Times New Roman"/>
          <w:sz w:val="28"/>
          <w:szCs w:val="28"/>
        </w:rPr>
        <w:t>.</w:t>
      </w:r>
    </w:p>
    <w:p w:rsidR="000C0396" w:rsidRPr="00721D12" w:rsidRDefault="000C0396" w:rsidP="0092090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0C0396" w:rsidRPr="00721D12" w:rsidRDefault="000C0396" w:rsidP="0092090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0C0396" w:rsidRPr="00721D12" w:rsidRDefault="000C0396" w:rsidP="0092090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C0396" w:rsidRPr="00721D12" w:rsidRDefault="000C0396" w:rsidP="0092090F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C0396" w:rsidRPr="00721D12" w:rsidRDefault="000C0396" w:rsidP="0092090F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D12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31"/>
        <w:gridCol w:w="3333"/>
        <w:gridCol w:w="3333"/>
      </w:tblGrid>
      <w:tr w:rsidR="000C0396" w:rsidRPr="001A1096" w:rsidTr="009A5932">
        <w:tc>
          <w:tcPr>
            <w:tcW w:w="3331" w:type="dxa"/>
          </w:tcPr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РАСПИСАНИЕ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звонков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обучающихся 1-класса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(1-ОЕ ПОЛУГОДИЕ)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1урок-08.40-09.15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2 урок-09.25-10.00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  <w:u w:val="single"/>
              </w:rPr>
              <w:t>Динамическая пауза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  <w:u w:val="single"/>
              </w:rPr>
              <w:t>10.00-10.40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3 урок-10.40-11.15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4урок-11.25-12.00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5урок-12.10-12.45</w:t>
            </w:r>
          </w:p>
        </w:tc>
        <w:tc>
          <w:tcPr>
            <w:tcW w:w="3333" w:type="dxa"/>
          </w:tcPr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РАСПИСАНИЕ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звонков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обучающихся 1-класса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(2-ОЕ ПОЛУГОДИЕ)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1урок-08.40-09.20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2 урок-09.30-10.10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  <w:u w:val="single"/>
              </w:rPr>
              <w:t>Динамическая пауза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  <w:u w:val="single"/>
              </w:rPr>
              <w:t>10.10-10.50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3 урок-10.50-11.30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4урок-11.40-12.20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5урок-12.30-13.10</w:t>
            </w:r>
          </w:p>
        </w:tc>
        <w:tc>
          <w:tcPr>
            <w:tcW w:w="3333" w:type="dxa"/>
          </w:tcPr>
          <w:p w:rsidR="000C0396" w:rsidRPr="001A1096" w:rsidRDefault="000C0396" w:rsidP="009A593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РАСПИСАНИЕ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звонков</w:t>
            </w:r>
          </w:p>
          <w:p w:rsidR="000C0396" w:rsidRPr="001A1096" w:rsidRDefault="000C0396" w:rsidP="009A5932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обучающихся 2-4-классов</w:t>
            </w:r>
          </w:p>
          <w:p w:rsidR="000C0396" w:rsidRPr="001A1096" w:rsidRDefault="000C0396" w:rsidP="009A59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396" w:rsidRPr="001A1096" w:rsidRDefault="000C0396" w:rsidP="009A59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1урок-08.40-09.25</w:t>
            </w:r>
          </w:p>
          <w:p w:rsidR="000C0396" w:rsidRPr="001A1096" w:rsidRDefault="000C0396" w:rsidP="009A59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2 урок-09.35-10.20</w:t>
            </w:r>
          </w:p>
          <w:p w:rsidR="000C0396" w:rsidRPr="001A1096" w:rsidRDefault="000C0396" w:rsidP="009A59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3 урок-10.40-11.25</w:t>
            </w:r>
          </w:p>
          <w:p w:rsidR="000C0396" w:rsidRPr="001A1096" w:rsidRDefault="000C0396" w:rsidP="009A59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4урок-11.45-12.30</w:t>
            </w:r>
          </w:p>
          <w:p w:rsidR="000C0396" w:rsidRPr="001A1096" w:rsidRDefault="000C0396" w:rsidP="009A593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5урок -12.40-13.25</w:t>
            </w:r>
          </w:p>
          <w:p w:rsidR="000C0396" w:rsidRPr="001A1096" w:rsidRDefault="000C0396" w:rsidP="009A593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0C0396" w:rsidRPr="001A1096" w:rsidRDefault="000C0396" w:rsidP="000C039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C0396" w:rsidRPr="001A1096" w:rsidRDefault="000C0396" w:rsidP="009F0867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0396" w:rsidRPr="001A1096" w:rsidRDefault="000C0396" w:rsidP="009F0867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1A1096">
        <w:rPr>
          <w:rFonts w:ascii="Times New Roman" w:hAnsi="Times New Roman"/>
          <w:sz w:val="28"/>
          <w:szCs w:val="28"/>
        </w:rPr>
        <w:t>45</w:t>
      </w: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0C0396" w:rsidRPr="001A1096" w:rsidRDefault="000C0396" w:rsidP="009F0867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0396" w:rsidRPr="001A1096" w:rsidRDefault="000C0396" w:rsidP="00860FB2">
      <w:pPr>
        <w:pStyle w:val="aa"/>
        <w:numPr>
          <w:ilvl w:val="0"/>
          <w:numId w:val="3"/>
        </w:numPr>
        <w:spacing w:after="0" w:line="276" w:lineRule="auto"/>
        <w:ind w:left="0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0396" w:rsidRPr="001A1096" w:rsidRDefault="000C0396" w:rsidP="00860FB2">
      <w:pPr>
        <w:pStyle w:val="aa"/>
        <w:numPr>
          <w:ilvl w:val="0"/>
          <w:numId w:val="3"/>
        </w:numPr>
        <w:spacing w:after="0" w:line="276" w:lineRule="auto"/>
        <w:ind w:left="0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C0396" w:rsidRPr="001A1096" w:rsidRDefault="000C0396" w:rsidP="00860FB2">
      <w:pPr>
        <w:pStyle w:val="aa"/>
        <w:numPr>
          <w:ilvl w:val="0"/>
          <w:numId w:val="3"/>
        </w:numPr>
        <w:spacing w:after="0" w:line="276" w:lineRule="auto"/>
        <w:ind w:left="0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0C0396" w:rsidRPr="001A1096" w:rsidRDefault="000C0396" w:rsidP="009F0867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0C0396" w:rsidRPr="001A1096" w:rsidRDefault="000C0396" w:rsidP="009F0867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0C0396" w:rsidRPr="001A1096" w:rsidRDefault="000C0396" w:rsidP="009F0867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C0396" w:rsidRPr="001A1096" w:rsidRDefault="000C0396" w:rsidP="009F0867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0C0396" w:rsidRPr="001A1096" w:rsidRDefault="000C0396" w:rsidP="009F086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В Муниципальном казенном общеобразовательном учреждении "</w:t>
      </w:r>
      <w:proofErr w:type="spellStart"/>
      <w:r w:rsidRPr="001A1096">
        <w:rPr>
          <w:rStyle w:val="markedcontent"/>
          <w:rFonts w:ascii="Times New Roman" w:hAnsi="Times New Roman"/>
          <w:sz w:val="28"/>
          <w:szCs w:val="28"/>
        </w:rPr>
        <w:t>Новочерепетская</w:t>
      </w:r>
      <w:proofErr w:type="spellEnd"/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r w:rsidRPr="001A1096">
        <w:rPr>
          <w:rFonts w:ascii="Times New Roman" w:hAnsi="Times New Roman"/>
          <w:sz w:val="28"/>
          <w:szCs w:val="28"/>
        </w:rPr>
        <w:t>(центр образования)</w:t>
      </w:r>
      <w:r w:rsidR="009F0867">
        <w:rPr>
          <w:rFonts w:ascii="Times New Roman" w:hAnsi="Times New Roman"/>
          <w:sz w:val="28"/>
          <w:szCs w:val="28"/>
        </w:rPr>
        <w:t xml:space="preserve"> </w:t>
      </w:r>
      <w:r w:rsidR="009F0867" w:rsidRPr="00721D12">
        <w:rPr>
          <w:rFonts w:ascii="Times New Roman" w:hAnsi="Times New Roman" w:cs="Times New Roman"/>
          <w:sz w:val="28"/>
          <w:szCs w:val="28"/>
        </w:rPr>
        <w:t>имени Героя Российской Федерации Анатолия Петровича Горшкова</w:t>
      </w:r>
      <w:r w:rsidR="009F0867"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A1096">
        <w:rPr>
          <w:rStyle w:val="markedcontent"/>
          <w:rFonts w:ascii="Times New Roman" w:hAnsi="Times New Roman"/>
          <w:sz w:val="28"/>
          <w:szCs w:val="28"/>
        </w:rPr>
        <w:t>"</w:t>
      </w:r>
      <w:r w:rsidRPr="001A1096">
        <w:rPr>
          <w:rFonts w:ascii="Times New Roman" w:hAnsi="Times New Roman"/>
          <w:sz w:val="28"/>
          <w:szCs w:val="28"/>
        </w:rPr>
        <w:t xml:space="preserve">  </w:t>
      </w: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1A1096">
        <w:rPr>
          <w:rFonts w:ascii="Times New Roman" w:hAnsi="Times New Roman"/>
          <w:sz w:val="28"/>
          <w:szCs w:val="28"/>
        </w:rPr>
        <w:t>русский язык.</w:t>
      </w:r>
    </w:p>
    <w:p w:rsidR="00860FB2" w:rsidRDefault="00860FB2" w:rsidP="000C0396">
      <w:pPr>
        <w:pStyle w:val="11"/>
        <w:widowControl w:val="0"/>
        <w:tabs>
          <w:tab w:val="left" w:pos="9781"/>
        </w:tabs>
        <w:autoSpaceDE w:val="0"/>
        <w:autoSpaceDN w:val="0"/>
        <w:spacing w:after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C0396" w:rsidRPr="001A1096" w:rsidRDefault="000C0396" w:rsidP="000C0396">
      <w:pPr>
        <w:pStyle w:val="11"/>
        <w:widowControl w:val="0"/>
        <w:tabs>
          <w:tab w:val="left" w:pos="9781"/>
        </w:tabs>
        <w:autoSpaceDE w:val="0"/>
        <w:autoSpaceDN w:val="0"/>
        <w:spacing w:after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lastRenderedPageBreak/>
        <w:t>Обязательная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часть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области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«Русский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язык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и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литературное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чтение»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представлена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предметами: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«Русский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язык»,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«Литературное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чтение».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Цель: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формирование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отношения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правильной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письменной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устной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речи,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правилам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речевого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этикета,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представлениям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системе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структуре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русского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языка,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формирование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первоначальных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представлений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русском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как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государственном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Российской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Федерации,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как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средстве</w:t>
      </w:r>
      <w:r w:rsidRPr="001A10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общения</w:t>
      </w:r>
      <w:r w:rsidRPr="001A10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людей разных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национальностей в</w:t>
      </w:r>
      <w:r w:rsidRPr="001A10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России и</w:t>
      </w:r>
      <w:r w:rsidRPr="001A10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за</w:t>
      </w:r>
      <w:r w:rsidRPr="001A10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рубежом.</w:t>
      </w:r>
    </w:p>
    <w:p w:rsidR="000C0396" w:rsidRPr="001A1096" w:rsidRDefault="000C0396" w:rsidP="000C0396">
      <w:pPr>
        <w:pStyle w:val="ac"/>
        <w:tabs>
          <w:tab w:val="left" w:pos="9900"/>
        </w:tabs>
        <w:spacing w:before="2" w:line="276" w:lineRule="auto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1A1096">
        <w:rPr>
          <w:rFonts w:ascii="Times New Roman" w:hAnsi="Times New Roman"/>
          <w:sz w:val="28"/>
          <w:szCs w:val="28"/>
        </w:rPr>
        <w:t xml:space="preserve">Предметная  область </w:t>
      </w:r>
      <w:r w:rsidRPr="001A1096">
        <w:rPr>
          <w:rFonts w:ascii="Times New Roman" w:hAnsi="Times New Roman"/>
          <w:b/>
          <w:sz w:val="28"/>
          <w:szCs w:val="28"/>
        </w:rPr>
        <w:t>«Родной язык и литературное чтение на родном языке»</w:t>
      </w:r>
      <w:r w:rsidRPr="001A1096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Pr="001A1096">
        <w:rPr>
          <w:rFonts w:ascii="Times New Roman" w:hAnsi="Times New Roman"/>
          <w:b/>
          <w:sz w:val="28"/>
          <w:szCs w:val="28"/>
        </w:rPr>
        <w:t>,</w:t>
      </w:r>
      <w:r w:rsidRPr="001A1096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 xml:space="preserve">включающая </w:t>
      </w:r>
      <w:r w:rsidRPr="001A1096">
        <w:rPr>
          <w:rFonts w:ascii="Times New Roman" w:hAnsi="Times New Roman"/>
          <w:spacing w:val="-57"/>
          <w:sz w:val="28"/>
          <w:szCs w:val="28"/>
        </w:rPr>
        <w:t>у</w:t>
      </w:r>
      <w:r w:rsidRPr="001A1096">
        <w:rPr>
          <w:rFonts w:ascii="Times New Roman" w:hAnsi="Times New Roman"/>
          <w:sz w:val="28"/>
          <w:szCs w:val="28"/>
        </w:rPr>
        <w:t>чебные</w:t>
      </w:r>
      <w:r w:rsidRPr="001A109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предметы</w:t>
      </w:r>
      <w:r w:rsidRPr="001A109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«Родной</w:t>
      </w:r>
      <w:r w:rsidRPr="001A109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 (русский)»</w:t>
      </w:r>
      <w:r w:rsidRPr="001A109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-58"/>
          <w:sz w:val="28"/>
          <w:szCs w:val="28"/>
        </w:rPr>
        <w:t xml:space="preserve">  «Л</w:t>
      </w:r>
      <w:r w:rsidRPr="001A1096">
        <w:rPr>
          <w:rFonts w:ascii="Times New Roman" w:hAnsi="Times New Roman"/>
          <w:sz w:val="28"/>
          <w:szCs w:val="28"/>
        </w:rPr>
        <w:t>итературное</w:t>
      </w:r>
      <w:r w:rsidRPr="001A109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чтение</w:t>
      </w:r>
      <w:r w:rsidRPr="001A109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на</w:t>
      </w:r>
      <w:r w:rsidRPr="001A109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родном</w:t>
      </w:r>
      <w:r w:rsidRPr="001A109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языке (русском)»:   пункт 32.1 ФГОС</w:t>
      </w:r>
      <w:r w:rsidRPr="001A10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НОО  «… д</w:t>
      </w:r>
      <w:r w:rsidRPr="001A1096">
        <w:rPr>
          <w:rStyle w:val="markedcontent"/>
          <w:rFonts w:ascii="Times New Roman" w:hAnsi="Times New Roman"/>
          <w:sz w:val="28"/>
          <w:szCs w:val="28"/>
        </w:rPr>
        <w:t>ля Организаций, в которых языком образования является русский язык, изучение родного</w:t>
      </w:r>
      <w:r w:rsidRPr="001A1096">
        <w:rPr>
          <w:rFonts w:ascii="Times New Roman" w:hAnsi="Times New Roman"/>
          <w:sz w:val="28"/>
          <w:szCs w:val="28"/>
        </w:rPr>
        <w:t xml:space="preserve"> </w:t>
      </w:r>
      <w:r w:rsidRPr="001A1096">
        <w:rPr>
          <w:rStyle w:val="markedcontent"/>
          <w:rFonts w:ascii="Times New Roman" w:hAnsi="Times New Roman"/>
          <w:sz w:val="28"/>
          <w:szCs w:val="28"/>
        </w:rPr>
        <w:t>языка и родной литературы из числа языков народов Российской Федерации, государственных</w:t>
      </w:r>
      <w:r w:rsidRPr="001A1096">
        <w:rPr>
          <w:rFonts w:ascii="Times New Roman" w:hAnsi="Times New Roman"/>
          <w:sz w:val="28"/>
          <w:szCs w:val="28"/>
        </w:rPr>
        <w:t xml:space="preserve"> </w:t>
      </w:r>
      <w:r w:rsidRPr="001A1096">
        <w:rPr>
          <w:rStyle w:val="markedcontent"/>
          <w:rFonts w:ascii="Times New Roman" w:hAnsi="Times New Roman"/>
          <w:sz w:val="28"/>
          <w:szCs w:val="28"/>
        </w:rPr>
        <w:t>языков республик Российской Федерации осуществляется при наличии возможностей Организации</w:t>
      </w:r>
      <w:r w:rsidRPr="001A1096">
        <w:rPr>
          <w:rFonts w:ascii="Times New Roman" w:hAnsi="Times New Roman"/>
          <w:sz w:val="28"/>
          <w:szCs w:val="28"/>
        </w:rPr>
        <w:br/>
      </w:r>
      <w:r w:rsidRPr="001A1096">
        <w:rPr>
          <w:rStyle w:val="markedcontent"/>
          <w:rFonts w:ascii="Times New Roman" w:hAnsi="Times New Roman"/>
          <w:sz w:val="28"/>
          <w:szCs w:val="28"/>
        </w:rPr>
        <w:t>и по</w:t>
      </w:r>
      <w:proofErr w:type="gramEnd"/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заявлению родителей (законных представителей) несовершеннолетних обучающихся».</w:t>
      </w:r>
    </w:p>
    <w:p w:rsidR="000C0396" w:rsidRPr="001A1096" w:rsidRDefault="000C0396" w:rsidP="000C0396">
      <w:pPr>
        <w:pStyle w:val="11"/>
        <w:widowControl w:val="0"/>
        <w:tabs>
          <w:tab w:val="left" w:pos="9781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 xml:space="preserve">          Обязательная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часть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области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«Иностранный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язык»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представлена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учебным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pacing w:val="-1"/>
          <w:sz w:val="28"/>
          <w:szCs w:val="28"/>
        </w:rPr>
        <w:t>предметом</w:t>
      </w:r>
      <w:r w:rsidRPr="001A10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1096">
        <w:rPr>
          <w:rFonts w:ascii="Times New Roman" w:hAnsi="Times New Roman"/>
          <w:spacing w:val="-1"/>
          <w:sz w:val="28"/>
          <w:szCs w:val="28"/>
        </w:rPr>
        <w:t>«Иностранный</w:t>
      </w:r>
      <w:r w:rsidRPr="001A109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1096">
        <w:rPr>
          <w:rFonts w:ascii="Times New Roman" w:hAnsi="Times New Roman"/>
          <w:spacing w:val="-1"/>
          <w:sz w:val="28"/>
          <w:szCs w:val="28"/>
        </w:rPr>
        <w:t>язык</w:t>
      </w:r>
      <w:r w:rsidRPr="001A109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A1096">
        <w:rPr>
          <w:rFonts w:ascii="Times New Roman" w:hAnsi="Times New Roman"/>
          <w:spacing w:val="-1"/>
          <w:sz w:val="28"/>
          <w:szCs w:val="28"/>
        </w:rPr>
        <w:t>(английский</w:t>
      </w:r>
      <w:r w:rsidRPr="001A1096">
        <w:rPr>
          <w:rFonts w:ascii="Times New Roman" w:hAnsi="Times New Roman"/>
          <w:spacing w:val="-8"/>
          <w:sz w:val="28"/>
          <w:szCs w:val="28"/>
        </w:rPr>
        <w:t>)», который изучается со второго класса</w:t>
      </w:r>
      <w:r w:rsidRPr="001A1096">
        <w:rPr>
          <w:rFonts w:ascii="Times New Roman" w:hAnsi="Times New Roman"/>
          <w:sz w:val="28"/>
          <w:szCs w:val="28"/>
        </w:rPr>
        <w:t>.</w:t>
      </w:r>
      <w:r w:rsidRPr="001A109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Цель:</w:t>
      </w:r>
      <w:r w:rsidRPr="001A109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формирование</w:t>
      </w:r>
      <w:r w:rsidRPr="001A109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представления</w:t>
      </w:r>
      <w:r w:rsidRPr="001A109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</w:t>
      </w:r>
      <w:r w:rsidRPr="001A109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роли</w:t>
      </w:r>
      <w:r w:rsidRPr="001A1096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значимости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иностранного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языка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жизни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современного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человека,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формирование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дружелюбного отношения и толерантности к носителям другого языка на основе знакомства с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жизнью своих сверстников в других странах, с детским фольклором и доступными образцами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детской художественной литературы; формирование начальных навыков общения в устной 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письменной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носителями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иностранного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языка,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коммуникативных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умений,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нравственных</w:t>
      </w:r>
      <w:r w:rsidRPr="001A109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эстетических</w:t>
      </w:r>
      <w:r w:rsidRPr="001A109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чувств,</w:t>
      </w:r>
      <w:r w:rsidRPr="001A109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способностей</w:t>
      </w:r>
      <w:r w:rsidRPr="001A109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</w:t>
      </w:r>
      <w:r w:rsidRPr="001A109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творческой</w:t>
      </w:r>
      <w:r w:rsidRPr="001A109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деятельности</w:t>
      </w:r>
      <w:r w:rsidRPr="001A109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на</w:t>
      </w:r>
      <w:r w:rsidRPr="001A109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иностранном</w:t>
      </w:r>
      <w:r w:rsidRPr="001A1096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языке.</w:t>
      </w:r>
    </w:p>
    <w:p w:rsidR="000C0396" w:rsidRPr="001A1096" w:rsidRDefault="000C0396" w:rsidP="000C0396">
      <w:pPr>
        <w:pStyle w:val="11"/>
        <w:widowControl w:val="0"/>
        <w:tabs>
          <w:tab w:val="left" w:pos="9781"/>
        </w:tabs>
        <w:autoSpaceDE w:val="0"/>
        <w:autoSpaceDN w:val="0"/>
        <w:spacing w:before="1"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 xml:space="preserve">          Обязательная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часть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области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«Математика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и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информатика»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представлена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предметом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«Математика».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Цель: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формирование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основ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логического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алгоритмического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мышления, пространственного воображения и математической речи. В соответствии с ФГОС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НОО</w:t>
      </w:r>
      <w:r w:rsidRPr="001A109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информационные</w:t>
      </w:r>
      <w:r w:rsidRPr="001A109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умения</w:t>
      </w:r>
      <w:r w:rsidRPr="001A109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(умение</w:t>
      </w:r>
      <w:r w:rsidRPr="001A1096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работать</w:t>
      </w:r>
      <w:r w:rsidRPr="001A109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</w:t>
      </w:r>
      <w:r w:rsidRPr="001A109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информацией,</w:t>
      </w:r>
      <w:r w:rsidRPr="001A109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поиск,</w:t>
      </w:r>
      <w:r w:rsidRPr="001A109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анализ,</w:t>
      </w:r>
      <w:r w:rsidRPr="001A109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обработка, переработка,</w:t>
      </w:r>
      <w:r w:rsidRPr="001A109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презентация</w:t>
      </w:r>
      <w:r w:rsidRPr="001A10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информации)</w:t>
      </w:r>
      <w:r w:rsidRPr="001A109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формируются</w:t>
      </w:r>
      <w:r w:rsidRPr="001A10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через</w:t>
      </w:r>
      <w:r w:rsidRPr="001A10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все</w:t>
      </w:r>
      <w:r w:rsidRPr="001A109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предметы</w:t>
      </w:r>
      <w:r w:rsidRPr="001A10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Учебного</w:t>
      </w:r>
      <w:r w:rsidRPr="001A10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плана</w:t>
      </w:r>
      <w:r w:rsidRPr="001A109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во</w:t>
      </w:r>
      <w:r w:rsidRPr="001A109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внеурочной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деятельности.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Содержание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данной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работы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отражается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рабочей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программе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учителя</w:t>
      </w:r>
      <w:r w:rsidRPr="001A10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 xml:space="preserve">и подлежит </w:t>
      </w:r>
      <w:proofErr w:type="spellStart"/>
      <w:r w:rsidRPr="001A1096">
        <w:rPr>
          <w:rFonts w:ascii="Times New Roman" w:hAnsi="Times New Roman"/>
          <w:sz w:val="28"/>
          <w:szCs w:val="28"/>
        </w:rPr>
        <w:t>внутришкольному</w:t>
      </w:r>
      <w:proofErr w:type="spellEnd"/>
      <w:r w:rsidRPr="001A109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контролю.</w:t>
      </w:r>
    </w:p>
    <w:p w:rsidR="000C0396" w:rsidRPr="001A1096" w:rsidRDefault="000C0396" w:rsidP="000C0396">
      <w:pPr>
        <w:pStyle w:val="11"/>
        <w:widowControl w:val="0"/>
        <w:autoSpaceDE w:val="0"/>
        <w:autoSpaceDN w:val="0"/>
        <w:spacing w:after="0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 xml:space="preserve">          Обязательная часть предметной области </w:t>
      </w:r>
      <w:r w:rsidRPr="001A1096">
        <w:rPr>
          <w:rFonts w:ascii="Times New Roman" w:hAnsi="Times New Roman"/>
          <w:b/>
          <w:sz w:val="28"/>
          <w:szCs w:val="28"/>
        </w:rPr>
        <w:t>«Обществознание и естествознание (Окружающий</w:t>
      </w:r>
      <w:r w:rsidRPr="001A1096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 xml:space="preserve">мир)» </w:t>
      </w:r>
      <w:r w:rsidRPr="001A1096">
        <w:rPr>
          <w:rFonts w:ascii="Times New Roman" w:hAnsi="Times New Roman"/>
          <w:sz w:val="28"/>
          <w:szCs w:val="28"/>
        </w:rPr>
        <w:t>представлена предметом: «Окружающий мир». Его содержание носит интегративный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характер, объединяя знания о природе, человеке и обществе, а также элементы безопасности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 xml:space="preserve">жизнедеятельности. </w:t>
      </w:r>
      <w:proofErr w:type="gramStart"/>
      <w:r w:rsidRPr="001A1096">
        <w:rPr>
          <w:rFonts w:ascii="Times New Roman" w:hAnsi="Times New Roman"/>
          <w:sz w:val="28"/>
          <w:szCs w:val="28"/>
        </w:rPr>
        <w:t>Цель: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формирование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основ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экологической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lastRenderedPageBreak/>
        <w:t>культурологической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грамотности,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основ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практико-ориентированных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знаний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природе,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формирование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уважительного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отношения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</w:t>
      </w:r>
      <w:r w:rsidRPr="001A109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семье, населенному пункту, региону, России, истории, культуре, природе нашей страны, ее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современной жизни; осознание ценности, целостности и многообразия окружающего мира,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своего места в нем; формирование модели безопасного поведения в условиях повседневной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жизни и в различных опасных и чрезвычайных ситуациях;</w:t>
      </w:r>
      <w:proofErr w:type="gramEnd"/>
      <w:r w:rsidRPr="001A1096">
        <w:rPr>
          <w:rFonts w:ascii="Times New Roman" w:hAnsi="Times New Roman"/>
          <w:sz w:val="28"/>
          <w:szCs w:val="28"/>
        </w:rPr>
        <w:t xml:space="preserve"> формирование психологической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культуры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компетенции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для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обеспечения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эффективного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безопасного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взаимодействия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</w:t>
      </w:r>
      <w:r w:rsidRPr="001A109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социуме.</w:t>
      </w:r>
    </w:p>
    <w:p w:rsidR="000C0396" w:rsidRPr="001A1096" w:rsidRDefault="000C0396" w:rsidP="000C0396">
      <w:pPr>
        <w:pStyle w:val="11"/>
        <w:widowControl w:val="0"/>
        <w:tabs>
          <w:tab w:val="left" w:pos="284"/>
        </w:tabs>
        <w:autoSpaceDE w:val="0"/>
        <w:autoSpaceDN w:val="0"/>
        <w:spacing w:after="0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 xml:space="preserve">          Обязательная часть предметной области </w:t>
      </w:r>
      <w:r w:rsidRPr="001A1096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  <w:r w:rsidRPr="001A10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представлена в IV классе предметом: «Основы религиозных культур и светской этики». Цель: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формирование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у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обучающихся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мотиваций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осознанному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нравственному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поведению,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основанному на знании и уважении культурных и религиозных традиций многонационального</w:t>
      </w:r>
      <w:r w:rsidRPr="001A109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народа</w:t>
      </w:r>
      <w:r w:rsidRPr="001A10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России,</w:t>
      </w:r>
      <w:r w:rsidRPr="001A10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а</w:t>
      </w:r>
      <w:r w:rsidRPr="001A10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также</w:t>
      </w:r>
      <w:r w:rsidRPr="001A10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диалогу</w:t>
      </w:r>
      <w:r w:rsidRPr="001A109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</w:t>
      </w:r>
      <w:r w:rsidRPr="001A10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представителями</w:t>
      </w:r>
      <w:r w:rsidRPr="001A10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других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культур</w:t>
      </w:r>
      <w:r w:rsidRPr="001A10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мировоззрений.</w:t>
      </w:r>
    </w:p>
    <w:p w:rsidR="000C0396" w:rsidRPr="001A1096" w:rsidRDefault="000C0396" w:rsidP="000C039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>Выбор модуля ОРКСЭ осуществляется родителями (законными представителями)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обучающихся на основании письменных заявлений и фиксируется протоколами родительских</w:t>
      </w:r>
      <w:r w:rsidRPr="001A109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собраний. Учебный предмет «Основы религиозной культуры и светской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этики» в 202</w:t>
      </w:r>
      <w:r w:rsidR="009F0867">
        <w:rPr>
          <w:rFonts w:ascii="Times New Roman" w:hAnsi="Times New Roman"/>
          <w:sz w:val="28"/>
          <w:szCs w:val="28"/>
        </w:rPr>
        <w:t>4</w:t>
      </w:r>
      <w:r w:rsidRPr="001A1096">
        <w:rPr>
          <w:rFonts w:ascii="Times New Roman" w:hAnsi="Times New Roman"/>
          <w:sz w:val="28"/>
          <w:szCs w:val="28"/>
        </w:rPr>
        <w:t>-202</w:t>
      </w:r>
      <w:r w:rsidR="009F0867">
        <w:rPr>
          <w:rFonts w:ascii="Times New Roman" w:hAnsi="Times New Roman"/>
          <w:sz w:val="28"/>
          <w:szCs w:val="28"/>
        </w:rPr>
        <w:t>5</w:t>
      </w:r>
      <w:r w:rsidRPr="001A1096">
        <w:rPr>
          <w:rFonts w:ascii="Times New Roman" w:hAnsi="Times New Roman"/>
          <w:sz w:val="28"/>
          <w:szCs w:val="28"/>
        </w:rPr>
        <w:t xml:space="preserve"> учебном году будет изучаться в рамках  учебного модуля «Основы</w:t>
      </w:r>
      <w:r w:rsidRPr="001A10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светской</w:t>
      </w:r>
      <w:r w:rsidRPr="001A10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этики».</w:t>
      </w:r>
    </w:p>
    <w:p w:rsidR="000C0396" w:rsidRPr="001A1096" w:rsidRDefault="000C0396" w:rsidP="000C0396">
      <w:pPr>
        <w:pStyle w:val="11"/>
        <w:widowControl w:val="0"/>
        <w:tabs>
          <w:tab w:val="left" w:pos="567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ab/>
        <w:t>Обязательная</w:t>
      </w:r>
      <w:r w:rsidRPr="001A109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часть</w:t>
      </w:r>
      <w:r w:rsidRPr="001A1096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предметной</w:t>
      </w:r>
      <w:r w:rsidRPr="001A1096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области</w:t>
      </w:r>
      <w:r w:rsidRPr="001A1096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>«Искусство»</w:t>
      </w:r>
      <w:r w:rsidRPr="001A1096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представлена</w:t>
      </w:r>
      <w:r w:rsidRPr="001A1096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двумя</w:t>
      </w:r>
      <w:r w:rsidRPr="001A1096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предметами: «Музыка» и «Изобразительное искусство, которые проводятся отдельно («Музыка» – 1 час в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 xml:space="preserve">неделю, «Изобразительное искусство» – 1 час в неделю). </w:t>
      </w:r>
      <w:proofErr w:type="gramStart"/>
      <w:r w:rsidRPr="001A1096">
        <w:rPr>
          <w:rFonts w:ascii="Times New Roman" w:hAnsi="Times New Roman"/>
          <w:sz w:val="28"/>
          <w:szCs w:val="28"/>
        </w:rPr>
        <w:t>Цель: формирование у обучающихся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понимания значения искусства в жизни человека и общества; восприятия и характеристики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художественных образов, представленных в произведениях искусства, развитие способностей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художественно-образному,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эмоционально-ценностному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восприятию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произведений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изобразительного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музыкального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искусства,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выражению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в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творческих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работах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своего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отношения</w:t>
      </w:r>
      <w:r w:rsidRPr="001A10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к окружающему</w:t>
      </w:r>
      <w:r w:rsidRPr="001A10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миру.</w:t>
      </w:r>
      <w:proofErr w:type="gramEnd"/>
    </w:p>
    <w:p w:rsidR="000D08A0" w:rsidRPr="000D08A0" w:rsidRDefault="000C0396" w:rsidP="000D08A0">
      <w:pPr>
        <w:pStyle w:val="11"/>
        <w:widowControl w:val="0"/>
        <w:tabs>
          <w:tab w:val="left" w:pos="567"/>
        </w:tabs>
        <w:autoSpaceDE w:val="0"/>
        <w:autoSpaceDN w:val="0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1A1096">
        <w:rPr>
          <w:rFonts w:ascii="Times New Roman" w:hAnsi="Times New Roman"/>
          <w:sz w:val="28"/>
          <w:szCs w:val="28"/>
        </w:rPr>
        <w:tab/>
        <w:t xml:space="preserve">Обязательная   </w:t>
      </w:r>
      <w:r w:rsidRPr="001A1096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 xml:space="preserve">часть   </w:t>
      </w:r>
      <w:r w:rsidRPr="001A109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 xml:space="preserve">предметной   </w:t>
      </w:r>
      <w:r w:rsidRPr="001A1096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 xml:space="preserve">области   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b/>
          <w:sz w:val="28"/>
          <w:szCs w:val="28"/>
        </w:rPr>
        <w:t xml:space="preserve">«Технология»   </w:t>
      </w:r>
      <w:r w:rsidRPr="001A1096">
        <w:rPr>
          <w:rFonts w:ascii="Times New Roman" w:hAnsi="Times New Roman"/>
          <w:b/>
          <w:spacing w:val="57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представлена</w:t>
      </w:r>
      <w:r w:rsidRPr="001A1096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предметом «</w:t>
      </w:r>
      <w:r w:rsidR="009F0867">
        <w:rPr>
          <w:rFonts w:ascii="Times New Roman" w:hAnsi="Times New Roman"/>
          <w:sz w:val="28"/>
          <w:szCs w:val="28"/>
        </w:rPr>
        <w:t xml:space="preserve"> Труд (т</w:t>
      </w:r>
      <w:r w:rsidRPr="001A1096">
        <w:rPr>
          <w:rFonts w:ascii="Times New Roman" w:hAnsi="Times New Roman"/>
          <w:sz w:val="28"/>
          <w:szCs w:val="28"/>
        </w:rPr>
        <w:t>ехнология</w:t>
      </w:r>
      <w:r w:rsidR="009F0867">
        <w:rPr>
          <w:rFonts w:ascii="Times New Roman" w:hAnsi="Times New Roman"/>
          <w:sz w:val="28"/>
          <w:szCs w:val="28"/>
        </w:rPr>
        <w:t>)</w:t>
      </w:r>
      <w:r w:rsidRPr="001A1096">
        <w:rPr>
          <w:rFonts w:ascii="Times New Roman" w:hAnsi="Times New Roman"/>
          <w:sz w:val="28"/>
          <w:szCs w:val="28"/>
        </w:rPr>
        <w:t>».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1096">
        <w:rPr>
          <w:rFonts w:ascii="Times New Roman" w:hAnsi="Times New Roman"/>
          <w:sz w:val="28"/>
          <w:szCs w:val="28"/>
        </w:rPr>
        <w:t>Цель:</w:t>
      </w:r>
      <w:r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D08A0" w:rsidRPr="000D08A0">
        <w:rPr>
          <w:rFonts w:ascii="Times New Roman" w:hAnsi="Times New Roman"/>
          <w:sz w:val="28"/>
          <w:szCs w:val="28"/>
        </w:rPr>
        <w:t>Подготовка личности к трудовой, преобразовательной деятельности, в том числе на</w:t>
      </w:r>
      <w:r w:rsidR="000D08A0">
        <w:rPr>
          <w:rFonts w:ascii="Times New Roman" w:hAnsi="Times New Roman"/>
          <w:sz w:val="28"/>
          <w:szCs w:val="28"/>
        </w:rPr>
        <w:t xml:space="preserve"> </w:t>
      </w:r>
      <w:r w:rsidR="000D08A0" w:rsidRPr="000D08A0">
        <w:rPr>
          <w:rFonts w:ascii="Times New Roman" w:hAnsi="Times New Roman"/>
          <w:sz w:val="28"/>
          <w:szCs w:val="28"/>
        </w:rPr>
        <w:t>мотивационном уровне – формирование потребности и уважительного отношения к</w:t>
      </w:r>
      <w:r w:rsidR="000D08A0">
        <w:rPr>
          <w:rFonts w:ascii="Times New Roman" w:hAnsi="Times New Roman"/>
          <w:sz w:val="28"/>
          <w:szCs w:val="28"/>
        </w:rPr>
        <w:t xml:space="preserve"> </w:t>
      </w:r>
      <w:r w:rsidR="000D08A0" w:rsidRPr="000D08A0">
        <w:rPr>
          <w:rFonts w:ascii="Times New Roman" w:hAnsi="Times New Roman"/>
          <w:sz w:val="28"/>
          <w:szCs w:val="28"/>
        </w:rPr>
        <w:t>труду, социально ориентированной деятельности;</w:t>
      </w:r>
      <w:r w:rsidR="000D08A0">
        <w:rPr>
          <w:rFonts w:ascii="Times New Roman" w:hAnsi="Times New Roman"/>
          <w:sz w:val="28"/>
          <w:szCs w:val="28"/>
        </w:rPr>
        <w:t xml:space="preserve"> о</w:t>
      </w:r>
      <w:r w:rsidR="000D08A0" w:rsidRPr="000D08A0">
        <w:rPr>
          <w:rFonts w:ascii="Times New Roman" w:hAnsi="Times New Roman"/>
          <w:sz w:val="28"/>
          <w:szCs w:val="28"/>
        </w:rPr>
        <w:t xml:space="preserve">владение знаниями, умениями и опытом деятельности в </w:t>
      </w:r>
      <w:r w:rsidR="000D08A0">
        <w:rPr>
          <w:rFonts w:ascii="Times New Roman" w:hAnsi="Times New Roman"/>
          <w:sz w:val="28"/>
          <w:szCs w:val="28"/>
        </w:rPr>
        <w:t>предметной области «Технология»; о</w:t>
      </w:r>
      <w:r w:rsidR="000D08A0" w:rsidRPr="000D08A0">
        <w:rPr>
          <w:rFonts w:ascii="Times New Roman" w:hAnsi="Times New Roman"/>
          <w:sz w:val="28"/>
          <w:szCs w:val="28"/>
        </w:rPr>
        <w:t>владение трудовыми умениями и необходимыми технологическими знаниями по преобразованию материи,</w:t>
      </w:r>
      <w:r w:rsidR="000D08A0">
        <w:rPr>
          <w:rFonts w:ascii="Times New Roman" w:hAnsi="Times New Roman"/>
          <w:sz w:val="28"/>
          <w:szCs w:val="28"/>
        </w:rPr>
        <w:t xml:space="preserve"> </w:t>
      </w:r>
      <w:r w:rsidR="000D08A0" w:rsidRPr="000D08A0">
        <w:rPr>
          <w:rFonts w:ascii="Times New Roman" w:hAnsi="Times New Roman"/>
          <w:sz w:val="28"/>
          <w:szCs w:val="28"/>
        </w:rPr>
        <w:t>энергии и информации в соответствии с поставленными целями, исходя из экономических, социальных,</w:t>
      </w:r>
      <w:r w:rsidR="000D08A0">
        <w:rPr>
          <w:rFonts w:ascii="Times New Roman" w:hAnsi="Times New Roman"/>
          <w:sz w:val="28"/>
          <w:szCs w:val="28"/>
        </w:rPr>
        <w:t xml:space="preserve"> </w:t>
      </w:r>
      <w:r w:rsidR="000D08A0" w:rsidRPr="000D08A0">
        <w:rPr>
          <w:rFonts w:ascii="Times New Roman" w:hAnsi="Times New Roman"/>
          <w:sz w:val="28"/>
          <w:szCs w:val="28"/>
        </w:rPr>
        <w:t>экологических, эстетических критериев, а также критериев личной и обществе</w:t>
      </w:r>
      <w:r w:rsidR="000D08A0">
        <w:rPr>
          <w:rFonts w:ascii="Times New Roman" w:hAnsi="Times New Roman"/>
          <w:sz w:val="28"/>
          <w:szCs w:val="28"/>
        </w:rPr>
        <w:t>нной безопасности.</w:t>
      </w:r>
      <w:r w:rsidR="000D08A0" w:rsidRPr="000D0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08A0" w:rsidRPr="000D08A0">
        <w:rPr>
          <w:rFonts w:ascii="Times New Roman" w:hAnsi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</w:t>
      </w:r>
      <w:r w:rsidR="000D08A0">
        <w:rPr>
          <w:rFonts w:ascii="Times New Roman" w:hAnsi="Times New Roman"/>
          <w:sz w:val="28"/>
          <w:szCs w:val="28"/>
        </w:rPr>
        <w:t xml:space="preserve"> </w:t>
      </w:r>
      <w:r w:rsidR="000D08A0" w:rsidRPr="000D08A0">
        <w:rPr>
          <w:rFonts w:ascii="Times New Roman" w:hAnsi="Times New Roman"/>
          <w:sz w:val="28"/>
          <w:szCs w:val="28"/>
        </w:rPr>
        <w:lastRenderedPageBreak/>
        <w:t>предложению и осуществлени</w:t>
      </w:r>
      <w:r w:rsidR="000D08A0">
        <w:rPr>
          <w:rFonts w:ascii="Times New Roman" w:hAnsi="Times New Roman"/>
          <w:sz w:val="28"/>
          <w:szCs w:val="28"/>
        </w:rPr>
        <w:t>ю новых технологических решений;  ф</w:t>
      </w:r>
      <w:r w:rsidR="000D08A0" w:rsidRPr="000D08A0">
        <w:rPr>
          <w:rFonts w:ascii="Times New Roman" w:hAnsi="Times New Roman"/>
          <w:sz w:val="28"/>
          <w:szCs w:val="28"/>
        </w:rPr>
        <w:t>ормирование элементарных знаний и представлений о различных материалах, технологиях их обработки</w:t>
      </w:r>
      <w:r w:rsidR="000D08A0">
        <w:rPr>
          <w:rFonts w:ascii="Times New Roman" w:hAnsi="Times New Roman"/>
          <w:sz w:val="28"/>
          <w:szCs w:val="28"/>
        </w:rPr>
        <w:t xml:space="preserve"> и соответствующих умений.</w:t>
      </w:r>
      <w:proofErr w:type="gramEnd"/>
      <w:r w:rsidR="000D08A0" w:rsidRPr="000D08A0">
        <w:rPr>
          <w:rFonts w:ascii="Times New Roman" w:hAnsi="Times New Roman"/>
          <w:sz w:val="28"/>
          <w:szCs w:val="28"/>
        </w:rPr>
        <w:t xml:space="preserve"> Воспитание уважительного отношения к труду, людям труда, к культурным традициям, понимания ценности</w:t>
      </w:r>
    </w:p>
    <w:p w:rsidR="000D08A0" w:rsidRDefault="000D08A0" w:rsidP="000D08A0">
      <w:pPr>
        <w:pStyle w:val="11"/>
        <w:widowControl w:val="0"/>
        <w:tabs>
          <w:tab w:val="left" w:pos="567"/>
        </w:tabs>
        <w:autoSpaceDE w:val="0"/>
        <w:autoSpaceDN w:val="0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D08A0">
        <w:rPr>
          <w:rFonts w:ascii="Times New Roman" w:hAnsi="Times New Roman"/>
          <w:sz w:val="28"/>
          <w:szCs w:val="28"/>
        </w:rPr>
        <w:t>предшествующих культур, отражённых в материальном мире.</w:t>
      </w:r>
      <w:r w:rsidR="000C0396" w:rsidRPr="001A1096">
        <w:rPr>
          <w:rFonts w:ascii="Times New Roman" w:hAnsi="Times New Roman"/>
          <w:sz w:val="28"/>
          <w:szCs w:val="28"/>
        </w:rPr>
        <w:tab/>
      </w:r>
    </w:p>
    <w:p w:rsidR="000C0396" w:rsidRPr="001A1096" w:rsidRDefault="000D08A0" w:rsidP="000D08A0">
      <w:pPr>
        <w:pStyle w:val="11"/>
        <w:widowControl w:val="0"/>
        <w:tabs>
          <w:tab w:val="left" w:pos="567"/>
        </w:tabs>
        <w:autoSpaceDE w:val="0"/>
        <w:autoSpaceDN w:val="0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0396" w:rsidRPr="001A1096">
        <w:rPr>
          <w:rFonts w:ascii="Times New Roman" w:hAnsi="Times New Roman"/>
          <w:sz w:val="28"/>
          <w:szCs w:val="28"/>
        </w:rPr>
        <w:t>Обязательная</w:t>
      </w:r>
      <w:r w:rsidR="000C0396" w:rsidRPr="001A1096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часть</w:t>
      </w:r>
      <w:r w:rsidR="000C0396" w:rsidRPr="001A1096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предметной</w:t>
      </w:r>
      <w:r w:rsidR="000C0396" w:rsidRPr="001A1096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области</w:t>
      </w:r>
      <w:r w:rsidR="000C0396" w:rsidRPr="001A1096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b/>
          <w:sz w:val="28"/>
          <w:szCs w:val="28"/>
        </w:rPr>
        <w:t>«Физическая</w:t>
      </w:r>
      <w:r w:rsidR="000C0396" w:rsidRPr="001A1096">
        <w:rPr>
          <w:rFonts w:ascii="Times New Roman" w:hAnsi="Times New Roman"/>
          <w:b/>
          <w:spacing w:val="44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b/>
          <w:sz w:val="28"/>
          <w:szCs w:val="28"/>
        </w:rPr>
        <w:t>культура»</w:t>
      </w:r>
      <w:r w:rsidR="000C0396" w:rsidRPr="001A1096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представлена</w:t>
      </w:r>
      <w:r w:rsidR="000C0396" w:rsidRPr="001A1096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 xml:space="preserve">предметом </w:t>
      </w:r>
      <w:r w:rsidR="000C0396" w:rsidRPr="001A1096">
        <w:rPr>
          <w:rFonts w:ascii="Times New Roman" w:hAnsi="Times New Roman"/>
          <w:b/>
          <w:sz w:val="28"/>
          <w:szCs w:val="28"/>
        </w:rPr>
        <w:t xml:space="preserve">«Физическая культура». </w:t>
      </w:r>
      <w:r w:rsidR="000C0396" w:rsidRPr="001A1096">
        <w:rPr>
          <w:rFonts w:ascii="Times New Roman" w:hAnsi="Times New Roman"/>
          <w:sz w:val="28"/>
          <w:szCs w:val="28"/>
        </w:rPr>
        <w:t>Цель: формирование первоначальных представлений о значении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физической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культуры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для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укрепления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здоровья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человека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(физического,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социального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и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психологического),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о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ее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позитивном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влиянии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на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развитие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человека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(физическое,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интеллектуальное,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эмоциональное,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социальное),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о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физической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культуре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и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здоровье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как</w:t>
      </w:r>
      <w:r w:rsidR="000C0396" w:rsidRPr="001A109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факторах</w:t>
      </w:r>
      <w:r w:rsidR="000C0396" w:rsidRPr="001A109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успешной</w:t>
      </w:r>
      <w:r w:rsidR="000C0396" w:rsidRPr="001A109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C0396" w:rsidRPr="001A1096">
        <w:rPr>
          <w:rFonts w:ascii="Times New Roman" w:hAnsi="Times New Roman"/>
          <w:sz w:val="28"/>
          <w:szCs w:val="28"/>
        </w:rPr>
        <w:t>учебы и социализации.</w:t>
      </w:r>
    </w:p>
    <w:p w:rsidR="000C0396" w:rsidRPr="001A1096" w:rsidRDefault="000C0396" w:rsidP="000C0396">
      <w:pPr>
        <w:pStyle w:val="ac"/>
        <w:spacing w:line="276" w:lineRule="auto"/>
        <w:ind w:right="-1" w:firstLine="106"/>
        <w:jc w:val="both"/>
        <w:rPr>
          <w:rFonts w:ascii="Times New Roman" w:hAnsi="Times New Roman"/>
          <w:color w:val="000000"/>
          <w:sz w:val="28"/>
          <w:szCs w:val="28"/>
        </w:rPr>
      </w:pPr>
      <w:r w:rsidRPr="001A109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A1096">
        <w:rPr>
          <w:rStyle w:val="markedcontent"/>
          <w:rFonts w:ascii="Times New Roman" w:hAnsi="Times New Roman"/>
          <w:b/>
          <w:color w:val="000000"/>
          <w:sz w:val="28"/>
          <w:szCs w:val="28"/>
          <w:u w:val="single"/>
        </w:rPr>
        <w:t>Часть учебного плана, формируемая участниками образовательных отношений</w:t>
      </w:r>
      <w:r w:rsidRPr="001A1096">
        <w:rPr>
          <w:rStyle w:val="markedcontent"/>
          <w:rFonts w:ascii="Times New Roman" w:hAnsi="Times New Roman"/>
          <w:color w:val="000000"/>
          <w:sz w:val="28"/>
          <w:szCs w:val="28"/>
          <w:u w:val="single"/>
        </w:rPr>
        <w:t>.</w:t>
      </w:r>
      <w:r w:rsidRPr="001A1096">
        <w:rPr>
          <w:rStyle w:val="markedcontent"/>
          <w:rFonts w:ascii="Times New Roman" w:hAnsi="Times New Roman"/>
          <w:color w:val="000000"/>
          <w:sz w:val="28"/>
          <w:szCs w:val="28"/>
        </w:rPr>
        <w:t xml:space="preserve"> Руководствуясь требованиями ФГОС НОО и действующими </w:t>
      </w:r>
      <w:r w:rsidRPr="001A1096">
        <w:rPr>
          <w:rFonts w:ascii="Times New Roman" w:hAnsi="Times New Roman"/>
          <w:sz w:val="28"/>
          <w:szCs w:val="28"/>
        </w:rPr>
        <w:t>СанПиН 1.2.3685-21 по обеспечению 3-х часовой учебной нагрузки по физической культуре</w:t>
      </w:r>
      <w:r w:rsidRPr="001A1096">
        <w:rPr>
          <w:rStyle w:val="markedcontent"/>
          <w:rFonts w:ascii="Times New Roman" w:hAnsi="Times New Roman"/>
          <w:color w:val="000000"/>
          <w:sz w:val="28"/>
          <w:szCs w:val="28"/>
        </w:rPr>
        <w:t>, в</w:t>
      </w:r>
      <w:r w:rsidRPr="001A1096"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 xml:space="preserve"> целях обеспечения </w:t>
      </w:r>
      <w:r w:rsidRPr="001A1096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>индивидуальных потребностей обучаю</w:t>
      </w:r>
      <w:r w:rsidRPr="001A1096">
        <w:rPr>
          <w:rFonts w:ascii="Times New Roman" w:hAnsi="Times New Roman"/>
          <w:color w:val="000000"/>
          <w:w w:val="110"/>
          <w:sz w:val="28"/>
          <w:szCs w:val="28"/>
        </w:rPr>
        <w:t>щихся в развитии физических качеств и освоении физических</w:t>
      </w:r>
      <w:r w:rsidRPr="001A1096">
        <w:rPr>
          <w:rFonts w:ascii="Times New Roman" w:hAnsi="Times New Roman"/>
          <w:color w:val="000000"/>
          <w:spacing w:val="1"/>
          <w:w w:val="110"/>
          <w:sz w:val="28"/>
          <w:szCs w:val="28"/>
        </w:rPr>
        <w:t xml:space="preserve"> </w:t>
      </w:r>
      <w:r w:rsidRPr="001A1096">
        <w:rPr>
          <w:rFonts w:ascii="Times New Roman" w:hAnsi="Times New Roman"/>
          <w:color w:val="000000"/>
          <w:w w:val="105"/>
          <w:sz w:val="28"/>
          <w:szCs w:val="28"/>
        </w:rPr>
        <w:t xml:space="preserve">упражнений, выделяется </w:t>
      </w:r>
      <w:r w:rsidRPr="001A1096">
        <w:rPr>
          <w:rStyle w:val="markedcontent"/>
          <w:rFonts w:ascii="Times New Roman" w:hAnsi="Times New Roman"/>
          <w:color w:val="000000"/>
          <w:sz w:val="28"/>
          <w:szCs w:val="28"/>
        </w:rPr>
        <w:t>по 1 часу (в неделю)</w:t>
      </w:r>
      <w:r w:rsidRPr="001A109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A109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A1096">
        <w:rPr>
          <w:rFonts w:ascii="Times New Roman" w:hAnsi="Times New Roman"/>
          <w:color w:val="000000"/>
          <w:sz w:val="28"/>
          <w:szCs w:val="28"/>
        </w:rPr>
        <w:t>-</w:t>
      </w:r>
      <w:r w:rsidRPr="001A109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1A1096">
        <w:rPr>
          <w:rFonts w:ascii="Times New Roman" w:hAnsi="Times New Roman"/>
          <w:color w:val="000000"/>
          <w:sz w:val="28"/>
          <w:szCs w:val="28"/>
        </w:rPr>
        <w:t xml:space="preserve"> классах </w:t>
      </w:r>
      <w:r w:rsidRPr="001A1096">
        <w:rPr>
          <w:rStyle w:val="markedcontent"/>
          <w:rFonts w:ascii="Times New Roman" w:hAnsi="Times New Roman"/>
          <w:color w:val="000000"/>
          <w:sz w:val="28"/>
          <w:szCs w:val="28"/>
        </w:rPr>
        <w:t>на изучение предметной области Физическая культура (</w:t>
      </w:r>
      <w:r w:rsidRPr="001A1096">
        <w:rPr>
          <w:rStyle w:val="markedcontent"/>
          <w:rFonts w:ascii="Times New Roman" w:hAnsi="Times New Roman"/>
          <w:b/>
          <w:color w:val="000000"/>
          <w:sz w:val="28"/>
          <w:szCs w:val="28"/>
        </w:rPr>
        <w:t>предмет «Физическая культура»</w:t>
      </w:r>
      <w:r w:rsidRPr="001A1096">
        <w:rPr>
          <w:rStyle w:val="markedcontent"/>
          <w:rFonts w:ascii="Times New Roman" w:hAnsi="Times New Roman"/>
          <w:color w:val="000000"/>
          <w:sz w:val="28"/>
          <w:szCs w:val="28"/>
        </w:rPr>
        <w:t xml:space="preserve">).  В </w:t>
      </w:r>
      <w:r w:rsidRPr="001A1096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1A1096">
        <w:rPr>
          <w:rFonts w:ascii="Times New Roman" w:hAnsi="Times New Roman"/>
          <w:color w:val="000000"/>
          <w:sz w:val="28"/>
          <w:szCs w:val="28"/>
        </w:rPr>
        <w:t xml:space="preserve"> классе этот час будет компенсироваться за счет внеурочной деятельности.</w:t>
      </w:r>
    </w:p>
    <w:p w:rsidR="000C0396" w:rsidRPr="001A1096" w:rsidRDefault="000C0396" w:rsidP="0072272A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1A1096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C0396" w:rsidRPr="001A1096" w:rsidRDefault="000C0396" w:rsidP="0072272A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1A1096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0C0396" w:rsidRPr="001A1096" w:rsidRDefault="000C0396" w:rsidP="0072272A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A1096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0C0396" w:rsidRPr="001A1096" w:rsidRDefault="000C0396" w:rsidP="0072272A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1A1096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1A1096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обучающихся Муниципальное казенное общеобразовательное учреждение "</w:t>
      </w:r>
      <w:proofErr w:type="spellStart"/>
      <w:r w:rsidRPr="001A1096">
        <w:rPr>
          <w:rStyle w:val="markedcontent"/>
          <w:rFonts w:ascii="Times New Roman" w:hAnsi="Times New Roman"/>
          <w:sz w:val="28"/>
          <w:szCs w:val="28"/>
        </w:rPr>
        <w:t>Новочерепетская</w:t>
      </w:r>
      <w:proofErr w:type="spellEnd"/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72272A">
        <w:rPr>
          <w:rStyle w:val="markedcontent"/>
          <w:rFonts w:ascii="Times New Roman" w:hAnsi="Times New Roman"/>
          <w:sz w:val="28"/>
          <w:szCs w:val="28"/>
        </w:rPr>
        <w:t xml:space="preserve"> (центр образования) </w:t>
      </w:r>
      <w:r w:rsidR="0072272A" w:rsidRPr="00721D12">
        <w:rPr>
          <w:rFonts w:ascii="Times New Roman" w:hAnsi="Times New Roman" w:cs="Times New Roman"/>
          <w:sz w:val="28"/>
          <w:szCs w:val="28"/>
        </w:rPr>
        <w:t>имени Героя Российской Федерации Анатолия Петровича Горшкова</w:t>
      </w:r>
      <w:r w:rsidR="0072272A" w:rsidRPr="00721D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". </w:t>
      </w:r>
    </w:p>
    <w:p w:rsidR="000C0396" w:rsidRPr="001A1096" w:rsidRDefault="000C0396" w:rsidP="0072272A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1A1096">
        <w:rPr>
          <w:rStyle w:val="markedcontent"/>
          <w:rFonts w:ascii="Times New Roman" w:hAnsi="Times New Roman"/>
          <w:sz w:val="28"/>
          <w:szCs w:val="28"/>
        </w:rPr>
        <w:t>критериальной</w:t>
      </w:r>
      <w:proofErr w:type="spellEnd"/>
      <w:r w:rsidRPr="001A1096">
        <w:rPr>
          <w:rStyle w:val="markedcontent"/>
          <w:rFonts w:ascii="Times New Roman" w:hAnsi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0C0396" w:rsidRPr="001A1096" w:rsidRDefault="000C0396" w:rsidP="0072272A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A1096">
        <w:rPr>
          <w:rStyle w:val="markedcontent"/>
          <w:rFonts w:ascii="Times New Roman" w:hAnsi="Times New Roman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60A00" w:rsidRPr="006E1004" w:rsidRDefault="00F60A00" w:rsidP="0072272A">
      <w:pPr>
        <w:spacing w:after="0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72272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10854" w:rsidRPr="00860FB2" w:rsidRDefault="00F10854" w:rsidP="00F10854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60FB2">
        <w:rPr>
          <w:rFonts w:ascii="Times New Roman" w:hAnsi="Times New Roman" w:cs="Times New Roman"/>
          <w:b/>
        </w:rPr>
        <w:lastRenderedPageBreak/>
        <w:t>Муниципальное казенное общеобразовательное учреждение "</w:t>
      </w:r>
      <w:proofErr w:type="spellStart"/>
      <w:r w:rsidRPr="00860FB2">
        <w:rPr>
          <w:rFonts w:ascii="Times New Roman" w:hAnsi="Times New Roman" w:cs="Times New Roman"/>
          <w:b/>
        </w:rPr>
        <w:t>Новочерепетская</w:t>
      </w:r>
      <w:proofErr w:type="spellEnd"/>
      <w:r w:rsidRPr="00860FB2">
        <w:rPr>
          <w:rFonts w:ascii="Times New Roman" w:hAnsi="Times New Roman" w:cs="Times New Roman"/>
          <w:b/>
        </w:rPr>
        <w:t xml:space="preserve"> средняя общеобразовательная школа (центр образования) имени Героя Российской Федерации Анатолия Петровича Горшкова"</w:t>
      </w:r>
    </w:p>
    <w:p w:rsidR="00F60A00" w:rsidRPr="00860FB2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FB2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  <w:r w:rsidR="00F10854" w:rsidRPr="00860FB2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 2024-2025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3E31ED" w:rsidRPr="00860FB2" w:rsidTr="00F10854">
        <w:tc>
          <w:tcPr>
            <w:tcW w:w="4166" w:type="dxa"/>
            <w:vMerge w:val="restart"/>
            <w:shd w:val="clear" w:color="auto" w:fill="D9D9D9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E31ED" w:rsidRPr="00860FB2" w:rsidTr="00F10854">
        <w:tc>
          <w:tcPr>
            <w:tcW w:w="4166" w:type="dxa"/>
            <w:vMerge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vMerge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E31ED" w:rsidRPr="00860FB2" w:rsidTr="00F10854">
        <w:tc>
          <w:tcPr>
            <w:tcW w:w="14768" w:type="dxa"/>
            <w:gridSpan w:val="6"/>
            <w:shd w:val="clear" w:color="auto" w:fill="FFFFB3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E31ED" w:rsidRPr="00860FB2" w:rsidTr="00F10854">
        <w:tc>
          <w:tcPr>
            <w:tcW w:w="4166" w:type="dxa"/>
            <w:vMerge w:val="restart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5</w:t>
            </w:r>
          </w:p>
        </w:tc>
      </w:tr>
      <w:tr w:rsidR="003E31ED" w:rsidRPr="00860FB2" w:rsidTr="00F10854">
        <w:tc>
          <w:tcPr>
            <w:tcW w:w="4166" w:type="dxa"/>
            <w:vMerge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4</w:t>
            </w:r>
          </w:p>
        </w:tc>
      </w:tr>
      <w:tr w:rsidR="003E31ED" w:rsidRPr="00860FB2" w:rsidTr="00F10854">
        <w:tc>
          <w:tcPr>
            <w:tcW w:w="4166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9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Иностранный язык</w:t>
            </w:r>
            <w:r w:rsidR="00A92526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</w:p>
        </w:tc>
      </w:tr>
      <w:tr w:rsidR="003E31ED" w:rsidRPr="00860FB2" w:rsidTr="00F10854">
        <w:tc>
          <w:tcPr>
            <w:tcW w:w="4166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9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4</w:t>
            </w:r>
          </w:p>
        </w:tc>
      </w:tr>
      <w:tr w:rsidR="003E31ED" w:rsidRPr="00860FB2" w:rsidTr="00F10854">
        <w:tc>
          <w:tcPr>
            <w:tcW w:w="4166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</w:p>
        </w:tc>
      </w:tr>
      <w:tr w:rsidR="003E31ED" w:rsidRPr="00860FB2" w:rsidTr="00F10854">
        <w:tc>
          <w:tcPr>
            <w:tcW w:w="4166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3E31ED" w:rsidRPr="00860FB2" w:rsidRDefault="004E799B" w:rsidP="00F10854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</w:tr>
      <w:tr w:rsidR="003E31ED" w:rsidRPr="00860FB2" w:rsidTr="00F10854">
        <w:tc>
          <w:tcPr>
            <w:tcW w:w="4166" w:type="dxa"/>
            <w:vMerge w:val="restart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9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</w:tr>
      <w:tr w:rsidR="003E31ED" w:rsidRPr="00860FB2" w:rsidTr="00F10854">
        <w:tc>
          <w:tcPr>
            <w:tcW w:w="4166" w:type="dxa"/>
            <w:vMerge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</w:tr>
      <w:tr w:rsidR="003E31ED" w:rsidRPr="00860FB2" w:rsidTr="00F10854">
        <w:tc>
          <w:tcPr>
            <w:tcW w:w="4166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90" w:type="dxa"/>
          </w:tcPr>
          <w:p w:rsidR="003E31ED" w:rsidRPr="00860FB2" w:rsidRDefault="00F10854" w:rsidP="00F10854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Труд (т</w:t>
            </w:r>
            <w:r w:rsidR="004E799B" w:rsidRPr="00860FB2">
              <w:rPr>
                <w:rFonts w:ascii="Times New Roman" w:hAnsi="Times New Roman" w:cs="Times New Roman"/>
              </w:rPr>
              <w:t>ехнология</w:t>
            </w:r>
            <w:r w:rsidRPr="00860F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</w:tr>
      <w:tr w:rsidR="003E31ED" w:rsidRPr="00860FB2" w:rsidTr="00F10854">
        <w:tc>
          <w:tcPr>
            <w:tcW w:w="4166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9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03" w:type="dxa"/>
          </w:tcPr>
          <w:p w:rsidR="003E31ED" w:rsidRPr="00860FB2" w:rsidRDefault="00766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</w:tcPr>
          <w:p w:rsidR="003E31ED" w:rsidRPr="00860FB2" w:rsidRDefault="00766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</w:tcPr>
          <w:p w:rsidR="003E31ED" w:rsidRPr="00860FB2" w:rsidRDefault="00766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</w:p>
        </w:tc>
      </w:tr>
      <w:tr w:rsidR="003E31ED" w:rsidRPr="00860FB2" w:rsidTr="00F10854">
        <w:tc>
          <w:tcPr>
            <w:tcW w:w="8356" w:type="dxa"/>
            <w:gridSpan w:val="2"/>
            <w:shd w:val="clear" w:color="auto" w:fill="00FF00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 w:rsidP="00766128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  <w:r w:rsidR="00766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 w:rsidP="00766128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  <w:r w:rsidR="00766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 w:rsidP="00766128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</w:t>
            </w:r>
            <w:r w:rsidR="00766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23</w:t>
            </w:r>
          </w:p>
        </w:tc>
      </w:tr>
      <w:tr w:rsidR="003E31ED" w:rsidRPr="00860FB2" w:rsidTr="00F10854">
        <w:tc>
          <w:tcPr>
            <w:tcW w:w="14768" w:type="dxa"/>
            <w:gridSpan w:val="6"/>
            <w:shd w:val="clear" w:color="auto" w:fill="FFFFB3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E31ED" w:rsidRPr="00860FB2" w:rsidTr="00F10854">
        <w:tc>
          <w:tcPr>
            <w:tcW w:w="8356" w:type="dxa"/>
            <w:gridSpan w:val="2"/>
            <w:shd w:val="clear" w:color="auto" w:fill="D9D9D9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D9D9D9"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D9D9D9"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D9D9D9"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</w:tr>
      <w:tr w:rsidR="003E31ED" w:rsidRPr="00860FB2" w:rsidTr="00F10854">
        <w:tc>
          <w:tcPr>
            <w:tcW w:w="8356" w:type="dxa"/>
            <w:gridSpan w:val="2"/>
            <w:shd w:val="clear" w:color="auto" w:fill="00FF00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766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766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766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</w:tr>
      <w:tr w:rsidR="003E31ED" w:rsidRPr="00860FB2" w:rsidTr="00F10854">
        <w:tc>
          <w:tcPr>
            <w:tcW w:w="8356" w:type="dxa"/>
            <w:gridSpan w:val="2"/>
            <w:shd w:val="clear" w:color="auto" w:fill="00FF00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23</w:t>
            </w:r>
          </w:p>
        </w:tc>
      </w:tr>
      <w:tr w:rsidR="003E31ED" w:rsidRPr="00860FB2" w:rsidTr="00F10854">
        <w:tc>
          <w:tcPr>
            <w:tcW w:w="8356" w:type="dxa"/>
            <w:gridSpan w:val="2"/>
            <w:shd w:val="clear" w:color="auto" w:fill="FCE3FC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03" w:type="dxa"/>
            <w:shd w:val="clear" w:color="auto" w:fill="FCE3FC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34</w:t>
            </w:r>
          </w:p>
        </w:tc>
      </w:tr>
      <w:tr w:rsidR="003E31ED" w:rsidRPr="00860FB2" w:rsidTr="00F10854">
        <w:tc>
          <w:tcPr>
            <w:tcW w:w="8356" w:type="dxa"/>
            <w:gridSpan w:val="2"/>
            <w:shd w:val="clear" w:color="auto" w:fill="FCE3FC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603" w:type="dxa"/>
            <w:shd w:val="clear" w:color="auto" w:fill="FCE3FC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782</w:t>
            </w:r>
          </w:p>
        </w:tc>
      </w:tr>
    </w:tbl>
    <w:p w:rsidR="003E31ED" w:rsidRPr="00860FB2" w:rsidRDefault="004E799B">
      <w:pPr>
        <w:rPr>
          <w:rFonts w:ascii="Times New Roman" w:hAnsi="Times New Roman" w:cs="Times New Roman"/>
        </w:rPr>
      </w:pPr>
      <w:r w:rsidRPr="00860FB2">
        <w:rPr>
          <w:rFonts w:ascii="Times New Roman" w:hAnsi="Times New Roman" w:cs="Times New Roman"/>
        </w:rPr>
        <w:br w:type="page"/>
      </w:r>
    </w:p>
    <w:p w:rsidR="00F10854" w:rsidRPr="00860FB2" w:rsidRDefault="00F10854" w:rsidP="00F10854">
      <w:pPr>
        <w:spacing w:after="0"/>
        <w:jc w:val="center"/>
        <w:rPr>
          <w:rFonts w:ascii="Times New Roman" w:hAnsi="Times New Roman" w:cs="Times New Roman"/>
          <w:b/>
        </w:rPr>
      </w:pPr>
      <w:r w:rsidRPr="00860FB2">
        <w:rPr>
          <w:rFonts w:ascii="Times New Roman" w:hAnsi="Times New Roman" w:cs="Times New Roman"/>
          <w:b/>
        </w:rPr>
        <w:lastRenderedPageBreak/>
        <w:t>Муниципальное казенное общеобразовательное учреждение "</w:t>
      </w:r>
      <w:proofErr w:type="spellStart"/>
      <w:r w:rsidRPr="00860FB2">
        <w:rPr>
          <w:rFonts w:ascii="Times New Roman" w:hAnsi="Times New Roman" w:cs="Times New Roman"/>
          <w:b/>
        </w:rPr>
        <w:t>Новочерепетская</w:t>
      </w:r>
      <w:proofErr w:type="spellEnd"/>
      <w:r w:rsidRPr="00860FB2">
        <w:rPr>
          <w:rFonts w:ascii="Times New Roman" w:hAnsi="Times New Roman" w:cs="Times New Roman"/>
          <w:b/>
        </w:rPr>
        <w:t xml:space="preserve"> средняя общеобразовательная школа (центр образования)</w:t>
      </w:r>
    </w:p>
    <w:p w:rsidR="00F10854" w:rsidRPr="00860FB2" w:rsidRDefault="00F10854" w:rsidP="00F10854">
      <w:pPr>
        <w:spacing w:after="0"/>
        <w:jc w:val="center"/>
        <w:rPr>
          <w:rFonts w:ascii="Times New Roman" w:hAnsi="Times New Roman" w:cs="Times New Roman"/>
          <w:b/>
        </w:rPr>
      </w:pPr>
      <w:r w:rsidRPr="00860FB2">
        <w:rPr>
          <w:rFonts w:ascii="Times New Roman" w:hAnsi="Times New Roman" w:cs="Times New Roman"/>
          <w:b/>
        </w:rPr>
        <w:t xml:space="preserve"> имени Героя Российской Федерации Анатолия Петровича Горшкова"</w:t>
      </w:r>
    </w:p>
    <w:p w:rsidR="00F10854" w:rsidRPr="00860FB2" w:rsidRDefault="00F10854" w:rsidP="00F1085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E31ED" w:rsidRPr="00860FB2" w:rsidRDefault="004E799B">
      <w:pPr>
        <w:rPr>
          <w:rFonts w:ascii="Times New Roman" w:hAnsi="Times New Roman" w:cs="Times New Roman"/>
        </w:rPr>
      </w:pPr>
      <w:r w:rsidRPr="00860FB2">
        <w:rPr>
          <w:rFonts w:ascii="Times New Roman" w:hAnsi="Times New Roman" w:cs="Times New Roman"/>
          <w:sz w:val="32"/>
        </w:rPr>
        <w:t>План внеурочной деятельности (недельный)</w:t>
      </w:r>
      <w:r w:rsidR="00F10854" w:rsidRPr="00860FB2">
        <w:rPr>
          <w:rFonts w:ascii="Times New Roman" w:hAnsi="Times New Roman" w:cs="Times New Roman"/>
          <w:sz w:val="32"/>
        </w:rPr>
        <w:t xml:space="preserve"> начального общего образования 2024-2025 учебный год</w:t>
      </w:r>
    </w:p>
    <w:p w:rsidR="003E31ED" w:rsidRPr="00860FB2" w:rsidRDefault="003E31E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3E31ED" w:rsidRPr="00860FB2">
        <w:tc>
          <w:tcPr>
            <w:tcW w:w="4850" w:type="dxa"/>
            <w:vMerge w:val="restart"/>
            <w:shd w:val="clear" w:color="auto" w:fill="D9D9D9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E31ED" w:rsidRPr="00860FB2">
        <w:tc>
          <w:tcPr>
            <w:tcW w:w="4850" w:type="dxa"/>
            <w:vMerge/>
          </w:tcPr>
          <w:p w:rsidR="003E31ED" w:rsidRPr="00860FB2" w:rsidRDefault="003E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E31ED" w:rsidRPr="00860FB2">
        <w:tc>
          <w:tcPr>
            <w:tcW w:w="485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</w:tr>
      <w:tr w:rsidR="003E31ED" w:rsidRPr="00860FB2">
        <w:tc>
          <w:tcPr>
            <w:tcW w:w="485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Люби и знай свой край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</w:tr>
      <w:tr w:rsidR="003E31ED" w:rsidRPr="00860FB2">
        <w:tc>
          <w:tcPr>
            <w:tcW w:w="485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Шахматы в школе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</w:tr>
      <w:tr w:rsidR="003E31ED" w:rsidRPr="00860FB2">
        <w:tc>
          <w:tcPr>
            <w:tcW w:w="485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0.5</w:t>
            </w:r>
          </w:p>
        </w:tc>
      </w:tr>
      <w:tr w:rsidR="003E31ED" w:rsidRPr="00860FB2">
        <w:tc>
          <w:tcPr>
            <w:tcW w:w="485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0.5</w:t>
            </w:r>
          </w:p>
        </w:tc>
      </w:tr>
      <w:tr w:rsidR="003E31ED" w:rsidRPr="00860FB2">
        <w:tc>
          <w:tcPr>
            <w:tcW w:w="485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</w:tr>
      <w:tr w:rsidR="003E31ED" w:rsidRPr="00860FB2">
        <w:tc>
          <w:tcPr>
            <w:tcW w:w="485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Моя художественная практика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</w:tr>
      <w:tr w:rsidR="003E31ED" w:rsidRPr="00860FB2">
        <w:tc>
          <w:tcPr>
            <w:tcW w:w="4850" w:type="dxa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Учусь создавать проект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0</w:t>
            </w:r>
          </w:p>
        </w:tc>
      </w:tr>
      <w:tr w:rsidR="003E31ED" w:rsidRPr="00860FB2">
        <w:tc>
          <w:tcPr>
            <w:tcW w:w="4850" w:type="dxa"/>
            <w:shd w:val="clear" w:color="auto" w:fill="00FF00"/>
          </w:tcPr>
          <w:p w:rsidR="003E31ED" w:rsidRPr="00860FB2" w:rsidRDefault="004E799B">
            <w:pPr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3E31ED" w:rsidRPr="00860FB2" w:rsidRDefault="004E799B">
            <w:pPr>
              <w:jc w:val="center"/>
              <w:rPr>
                <w:rFonts w:ascii="Times New Roman" w:hAnsi="Times New Roman" w:cs="Times New Roman"/>
              </w:rPr>
            </w:pPr>
            <w:r w:rsidRPr="00860FB2">
              <w:rPr>
                <w:rFonts w:ascii="Times New Roman" w:hAnsi="Times New Roman" w:cs="Times New Roman"/>
              </w:rPr>
              <w:t>5</w:t>
            </w:r>
          </w:p>
        </w:tc>
      </w:tr>
    </w:tbl>
    <w:p w:rsidR="004E799B" w:rsidRPr="00860FB2" w:rsidRDefault="004E799B">
      <w:pPr>
        <w:rPr>
          <w:rFonts w:ascii="Times New Roman" w:hAnsi="Times New Roman" w:cs="Times New Roman"/>
        </w:rPr>
      </w:pPr>
    </w:p>
    <w:sectPr w:rsidR="004E799B" w:rsidRPr="00860F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75CE"/>
    <w:rsid w:val="00036ECD"/>
    <w:rsid w:val="000454DE"/>
    <w:rsid w:val="00051008"/>
    <w:rsid w:val="00052FF9"/>
    <w:rsid w:val="000A07A9"/>
    <w:rsid w:val="000C0396"/>
    <w:rsid w:val="000C3476"/>
    <w:rsid w:val="000D08A0"/>
    <w:rsid w:val="000F4598"/>
    <w:rsid w:val="0010613A"/>
    <w:rsid w:val="00112D88"/>
    <w:rsid w:val="001440F4"/>
    <w:rsid w:val="0015448F"/>
    <w:rsid w:val="00195D14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31ED"/>
    <w:rsid w:val="003E617D"/>
    <w:rsid w:val="004002DE"/>
    <w:rsid w:val="004141D3"/>
    <w:rsid w:val="0041494E"/>
    <w:rsid w:val="004168CD"/>
    <w:rsid w:val="0043527D"/>
    <w:rsid w:val="00441E9C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E799B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1D12"/>
    <w:rsid w:val="0072272A"/>
    <w:rsid w:val="00726C01"/>
    <w:rsid w:val="00751FFA"/>
    <w:rsid w:val="00752EAB"/>
    <w:rsid w:val="00766128"/>
    <w:rsid w:val="00771952"/>
    <w:rsid w:val="00787163"/>
    <w:rsid w:val="007B5622"/>
    <w:rsid w:val="007C4D43"/>
    <w:rsid w:val="007E7965"/>
    <w:rsid w:val="00806306"/>
    <w:rsid w:val="0081324A"/>
    <w:rsid w:val="008448FF"/>
    <w:rsid w:val="00860FB2"/>
    <w:rsid w:val="008632FA"/>
    <w:rsid w:val="008829BA"/>
    <w:rsid w:val="008B4198"/>
    <w:rsid w:val="008C341E"/>
    <w:rsid w:val="0092090F"/>
    <w:rsid w:val="00943325"/>
    <w:rsid w:val="00963708"/>
    <w:rsid w:val="0099304C"/>
    <w:rsid w:val="00996DF6"/>
    <w:rsid w:val="009B229E"/>
    <w:rsid w:val="009B6A45"/>
    <w:rsid w:val="009F0867"/>
    <w:rsid w:val="009F18D3"/>
    <w:rsid w:val="009F4C94"/>
    <w:rsid w:val="00A139CB"/>
    <w:rsid w:val="00A227C0"/>
    <w:rsid w:val="00A76A07"/>
    <w:rsid w:val="00A77598"/>
    <w:rsid w:val="00A92526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3B1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085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051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C039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0C0396"/>
    <w:rPr>
      <w:rFonts w:ascii="Calibri" w:eastAsia="Calibri" w:hAnsi="Calibri" w:cs="Times New Roman"/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0C0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rsid w:val="000C03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0C0396"/>
    <w:rPr>
      <w:rFonts w:ascii="Calibri" w:eastAsia="Calibri" w:hAnsi="Calibri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510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051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C039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0C0396"/>
    <w:rPr>
      <w:rFonts w:ascii="Calibri" w:eastAsia="Calibri" w:hAnsi="Calibri" w:cs="Times New Roman"/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0C0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rsid w:val="000C03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0C0396"/>
    <w:rPr>
      <w:rFonts w:ascii="Calibri" w:eastAsia="Calibri" w:hAnsi="Calibri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510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2024-06-17T09:03:00Z</cp:lastPrinted>
  <dcterms:created xsi:type="dcterms:W3CDTF">2023-04-17T10:52:00Z</dcterms:created>
  <dcterms:modified xsi:type="dcterms:W3CDTF">2024-06-18T13:07:00Z</dcterms:modified>
</cp:coreProperties>
</file>