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92" w:rsidRPr="004A571E" w:rsidRDefault="008539C0">
      <w:pPr>
        <w:spacing w:after="0" w:line="408" w:lineRule="auto"/>
        <w:ind w:left="120"/>
        <w:jc w:val="center"/>
        <w:rPr>
          <w:lang w:val="ru-RU"/>
        </w:rPr>
      </w:pPr>
      <w:bookmarkStart w:id="0" w:name="block-6684624"/>
      <w:r w:rsidRPr="004A57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2D92" w:rsidRPr="004A571E" w:rsidRDefault="008539C0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 w:rsidRPr="004A571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4A57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22D92" w:rsidRPr="004A571E" w:rsidRDefault="008539C0">
      <w:pPr>
        <w:spacing w:after="0" w:line="408" w:lineRule="auto"/>
        <w:ind w:left="120"/>
        <w:jc w:val="center"/>
        <w:rPr>
          <w:lang w:val="ru-RU"/>
        </w:rPr>
      </w:pPr>
      <w:bookmarkStart w:id="2" w:name="cd8dd4cf-9f0b-4620-ae4e-2e8ac1eada8a"/>
      <w:r w:rsidRPr="004A571E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Суворовский район</w:t>
      </w:r>
      <w:bookmarkEnd w:id="2"/>
    </w:p>
    <w:p w:rsidR="00122D92" w:rsidRPr="004A571E" w:rsidRDefault="008539C0">
      <w:pPr>
        <w:spacing w:after="0" w:line="408" w:lineRule="auto"/>
        <w:ind w:left="120"/>
        <w:jc w:val="center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МКОУ "Новочерепетская СОШ"</w:t>
      </w:r>
    </w:p>
    <w:p w:rsidR="00122D92" w:rsidRPr="004A571E" w:rsidRDefault="00122D92">
      <w:pPr>
        <w:spacing w:after="0"/>
        <w:ind w:left="120"/>
        <w:rPr>
          <w:lang w:val="ru-RU"/>
        </w:rPr>
      </w:pPr>
    </w:p>
    <w:p w:rsidR="00122D92" w:rsidRPr="004A571E" w:rsidRDefault="00122D92">
      <w:pPr>
        <w:spacing w:after="0"/>
        <w:ind w:left="120"/>
        <w:rPr>
          <w:lang w:val="ru-RU"/>
        </w:rPr>
      </w:pPr>
    </w:p>
    <w:p w:rsidR="00122D92" w:rsidRPr="004A571E" w:rsidRDefault="00122D92">
      <w:pPr>
        <w:spacing w:after="0"/>
        <w:ind w:left="120"/>
        <w:rPr>
          <w:lang w:val="ru-RU"/>
        </w:rPr>
      </w:pPr>
    </w:p>
    <w:p w:rsidR="00122D92" w:rsidRPr="004A571E" w:rsidRDefault="00122D9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A571E" w:rsidTr="000D4161">
        <w:tc>
          <w:tcPr>
            <w:tcW w:w="3114" w:type="dxa"/>
          </w:tcPr>
          <w:p w:rsidR="00C53FFE" w:rsidRPr="0040209D" w:rsidRDefault="008539C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Default="004A571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:rsidR="004A571E" w:rsidRPr="008944ED" w:rsidRDefault="004A571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педагогического совета</w:t>
            </w:r>
          </w:p>
          <w:p w:rsidR="004E6975" w:rsidRDefault="008539C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A571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Тягунова С.И.</w:t>
            </w:r>
          </w:p>
          <w:p w:rsidR="004E6975" w:rsidRDefault="004A571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№14</w:t>
            </w:r>
            <w:r w:rsidR="008539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8539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08 2023</w:t>
            </w:r>
            <w:r w:rsidR="008539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39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539C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A571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539C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A571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Ушкова Н.В.</w:t>
            </w:r>
          </w:p>
          <w:p w:rsidR="004A571E" w:rsidRDefault="004A571E" w:rsidP="004A57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№14 от «28»08 2023 г.</w:t>
            </w:r>
          </w:p>
          <w:p w:rsidR="00C53FFE" w:rsidRPr="0040209D" w:rsidRDefault="008539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539C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A571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539C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A571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 О.П.</w:t>
            </w:r>
          </w:p>
          <w:p w:rsidR="000E6D86" w:rsidRDefault="004A571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  <w:r w:rsidR="008539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="008539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 2023г.</w:t>
            </w:r>
          </w:p>
          <w:p w:rsidR="00C53FFE" w:rsidRPr="0040209D" w:rsidRDefault="008539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2D92" w:rsidRPr="004A571E" w:rsidRDefault="00122D92">
      <w:pPr>
        <w:spacing w:after="0"/>
        <w:ind w:left="120"/>
        <w:rPr>
          <w:lang w:val="ru-RU"/>
        </w:rPr>
      </w:pPr>
    </w:p>
    <w:p w:rsidR="00122D92" w:rsidRPr="004A571E" w:rsidRDefault="00122D92">
      <w:pPr>
        <w:spacing w:after="0"/>
        <w:ind w:left="120"/>
        <w:rPr>
          <w:lang w:val="ru-RU"/>
        </w:rPr>
      </w:pPr>
    </w:p>
    <w:p w:rsidR="00122D92" w:rsidRPr="004A571E" w:rsidRDefault="00122D92">
      <w:pPr>
        <w:spacing w:after="0"/>
        <w:ind w:left="120"/>
        <w:rPr>
          <w:lang w:val="ru-RU"/>
        </w:rPr>
      </w:pPr>
    </w:p>
    <w:p w:rsidR="00122D92" w:rsidRPr="004A571E" w:rsidRDefault="00122D92">
      <w:pPr>
        <w:spacing w:after="0"/>
        <w:ind w:left="120"/>
        <w:rPr>
          <w:lang w:val="ru-RU"/>
        </w:rPr>
      </w:pPr>
    </w:p>
    <w:p w:rsidR="00122D92" w:rsidRPr="004A571E" w:rsidRDefault="00122D92">
      <w:pPr>
        <w:spacing w:after="0"/>
        <w:ind w:left="120"/>
        <w:rPr>
          <w:lang w:val="ru-RU"/>
        </w:rPr>
      </w:pPr>
    </w:p>
    <w:p w:rsidR="00122D92" w:rsidRPr="004A571E" w:rsidRDefault="008539C0">
      <w:pPr>
        <w:spacing w:after="0" w:line="408" w:lineRule="auto"/>
        <w:ind w:left="120"/>
        <w:jc w:val="center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22D92" w:rsidRPr="004A571E" w:rsidRDefault="008539C0">
      <w:pPr>
        <w:spacing w:after="0" w:line="408" w:lineRule="auto"/>
        <w:ind w:left="120"/>
        <w:jc w:val="center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938142)</w:t>
      </w:r>
    </w:p>
    <w:p w:rsidR="00122D92" w:rsidRPr="004A571E" w:rsidRDefault="00122D92">
      <w:pPr>
        <w:spacing w:after="0"/>
        <w:ind w:left="120"/>
        <w:jc w:val="center"/>
        <w:rPr>
          <w:lang w:val="ru-RU"/>
        </w:rPr>
      </w:pPr>
    </w:p>
    <w:p w:rsidR="00122D92" w:rsidRPr="004A571E" w:rsidRDefault="008539C0">
      <w:pPr>
        <w:spacing w:after="0" w:line="408" w:lineRule="auto"/>
        <w:ind w:left="120"/>
        <w:jc w:val="center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122D92" w:rsidRPr="004A571E" w:rsidRDefault="008539C0">
      <w:pPr>
        <w:spacing w:after="0" w:line="408" w:lineRule="auto"/>
        <w:ind w:left="120"/>
        <w:jc w:val="center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22D92" w:rsidRPr="004A571E" w:rsidRDefault="00122D92">
      <w:pPr>
        <w:spacing w:after="0"/>
        <w:ind w:left="120"/>
        <w:jc w:val="center"/>
        <w:rPr>
          <w:lang w:val="ru-RU"/>
        </w:rPr>
      </w:pPr>
    </w:p>
    <w:p w:rsidR="00122D92" w:rsidRPr="004A571E" w:rsidRDefault="00122D92">
      <w:pPr>
        <w:spacing w:after="0"/>
        <w:ind w:left="120"/>
        <w:jc w:val="center"/>
        <w:rPr>
          <w:lang w:val="ru-RU"/>
        </w:rPr>
      </w:pPr>
    </w:p>
    <w:p w:rsidR="00122D92" w:rsidRPr="004A571E" w:rsidRDefault="00122D92">
      <w:pPr>
        <w:spacing w:after="0"/>
        <w:ind w:left="120"/>
        <w:jc w:val="center"/>
        <w:rPr>
          <w:lang w:val="ru-RU"/>
        </w:rPr>
      </w:pPr>
    </w:p>
    <w:p w:rsidR="00122D92" w:rsidRPr="004A571E" w:rsidRDefault="00122D92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122D92" w:rsidRPr="004A571E" w:rsidRDefault="00122D92">
      <w:pPr>
        <w:spacing w:after="0"/>
        <w:ind w:left="120"/>
        <w:jc w:val="center"/>
        <w:rPr>
          <w:lang w:val="ru-RU"/>
        </w:rPr>
      </w:pPr>
    </w:p>
    <w:p w:rsidR="00122D92" w:rsidRPr="004A571E" w:rsidRDefault="00122D92">
      <w:pPr>
        <w:spacing w:after="0"/>
        <w:ind w:left="120"/>
        <w:jc w:val="center"/>
        <w:rPr>
          <w:lang w:val="ru-RU"/>
        </w:rPr>
      </w:pPr>
    </w:p>
    <w:p w:rsidR="00122D92" w:rsidRPr="004A571E" w:rsidRDefault="00122D92">
      <w:pPr>
        <w:spacing w:after="0"/>
        <w:ind w:left="120"/>
        <w:jc w:val="center"/>
        <w:rPr>
          <w:lang w:val="ru-RU"/>
        </w:rPr>
      </w:pPr>
    </w:p>
    <w:p w:rsidR="00122D92" w:rsidRPr="004A571E" w:rsidRDefault="00122D92">
      <w:pPr>
        <w:spacing w:after="0"/>
        <w:ind w:left="120"/>
        <w:jc w:val="center"/>
        <w:rPr>
          <w:lang w:val="ru-RU"/>
        </w:rPr>
      </w:pPr>
    </w:p>
    <w:p w:rsidR="00122D92" w:rsidRPr="004A571E" w:rsidRDefault="00122D92">
      <w:pPr>
        <w:spacing w:after="0"/>
        <w:ind w:left="120"/>
        <w:jc w:val="center"/>
        <w:rPr>
          <w:lang w:val="ru-RU"/>
        </w:rPr>
      </w:pPr>
    </w:p>
    <w:p w:rsidR="00122D92" w:rsidRPr="004A571E" w:rsidRDefault="00122D92">
      <w:pPr>
        <w:spacing w:after="0"/>
        <w:ind w:left="120"/>
        <w:jc w:val="center"/>
        <w:rPr>
          <w:lang w:val="ru-RU"/>
        </w:rPr>
      </w:pPr>
    </w:p>
    <w:p w:rsidR="00122D92" w:rsidRPr="004A571E" w:rsidRDefault="008539C0">
      <w:pPr>
        <w:spacing w:after="0"/>
        <w:ind w:left="120"/>
        <w:jc w:val="center"/>
        <w:rPr>
          <w:lang w:val="ru-RU"/>
        </w:rPr>
      </w:pPr>
      <w:bookmarkStart w:id="4" w:name="f9a345b0-6ed1-40cd-b134-a0627a792844"/>
      <w:r w:rsidRPr="004A571E">
        <w:rPr>
          <w:rFonts w:ascii="Times New Roman" w:hAnsi="Times New Roman"/>
          <w:b/>
          <w:color w:val="000000"/>
          <w:sz w:val="28"/>
          <w:lang w:val="ru-RU"/>
        </w:rPr>
        <w:t xml:space="preserve">посёлок </w:t>
      </w:r>
      <w:proofErr w:type="gramStart"/>
      <w:r w:rsidRPr="004A571E">
        <w:rPr>
          <w:rFonts w:ascii="Times New Roman" w:hAnsi="Times New Roman"/>
          <w:b/>
          <w:color w:val="000000"/>
          <w:sz w:val="28"/>
          <w:lang w:val="ru-RU"/>
        </w:rPr>
        <w:t>Новая</w:t>
      </w:r>
      <w:proofErr w:type="gramEnd"/>
      <w:r w:rsidRPr="004A571E">
        <w:rPr>
          <w:rFonts w:ascii="Times New Roman" w:hAnsi="Times New Roman"/>
          <w:b/>
          <w:color w:val="000000"/>
          <w:sz w:val="28"/>
          <w:lang w:val="ru-RU"/>
        </w:rPr>
        <w:t xml:space="preserve"> Черепеть</w:t>
      </w:r>
      <w:bookmarkEnd w:id="4"/>
      <w:r w:rsidRPr="004A57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f054d67-7e13-4d44-b6f5-418ed22395c6"/>
      <w:r w:rsidRPr="004A571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122D92" w:rsidRPr="004A571E" w:rsidRDefault="00122D92">
      <w:pPr>
        <w:spacing w:after="0"/>
        <w:ind w:left="120"/>
        <w:rPr>
          <w:lang w:val="ru-RU"/>
        </w:rPr>
      </w:pPr>
    </w:p>
    <w:p w:rsidR="00122D92" w:rsidRPr="004A571E" w:rsidRDefault="00122D92">
      <w:pPr>
        <w:rPr>
          <w:lang w:val="ru-RU"/>
        </w:rPr>
        <w:sectPr w:rsidR="00122D92" w:rsidRPr="004A571E">
          <w:pgSz w:w="11906" w:h="16383"/>
          <w:pgMar w:top="1134" w:right="850" w:bottom="1134" w:left="1701" w:header="720" w:footer="720" w:gutter="0"/>
          <w:cols w:space="720"/>
        </w:sectPr>
      </w:pP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bookmarkStart w:id="6" w:name="block-6684623"/>
      <w:bookmarkEnd w:id="0"/>
      <w:r w:rsidRPr="004A57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о целях, общей стратегии обучения, воспитания и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Место истории в систем</w:t>
      </w:r>
      <w:r w:rsidRPr="004A571E">
        <w:rPr>
          <w:rFonts w:ascii="Times New Roman" w:hAnsi="Times New Roman"/>
          <w:color w:val="000000"/>
          <w:sz w:val="28"/>
          <w:lang w:val="ru-RU"/>
        </w:rPr>
        <w:t>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</w:t>
      </w:r>
      <w:r w:rsidRPr="004A571E">
        <w:rPr>
          <w:rFonts w:ascii="Times New Roman" w:hAnsi="Times New Roman"/>
          <w:color w:val="000000"/>
          <w:sz w:val="28"/>
          <w:lang w:val="ru-RU"/>
        </w:rPr>
        <w:t>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</w:t>
      </w:r>
      <w:r w:rsidRPr="004A571E">
        <w:rPr>
          <w:rFonts w:ascii="Times New Roman" w:hAnsi="Times New Roman"/>
          <w:color w:val="000000"/>
          <w:sz w:val="28"/>
          <w:lang w:val="ru-RU"/>
        </w:rPr>
        <w:t>, настоящего и будущего.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4A571E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</w:t>
      </w:r>
      <w:r w:rsidRPr="004A571E">
        <w:rPr>
          <w:rFonts w:ascii="Times New Roman" w:hAnsi="Times New Roman"/>
          <w:color w:val="000000"/>
          <w:sz w:val="28"/>
          <w:lang w:val="ru-RU"/>
        </w:rPr>
        <w:t>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</w:t>
      </w:r>
      <w:r w:rsidRPr="004A571E">
        <w:rPr>
          <w:rFonts w:ascii="Times New Roman" w:hAnsi="Times New Roman"/>
          <w:color w:val="000000"/>
          <w:sz w:val="28"/>
          <w:lang w:val="ru-RU"/>
        </w:rPr>
        <w:t>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</w:t>
      </w:r>
      <w:r w:rsidRPr="004A571E">
        <w:rPr>
          <w:rFonts w:ascii="Times New Roman" w:hAnsi="Times New Roman"/>
          <w:color w:val="000000"/>
          <w:sz w:val="28"/>
          <w:lang w:val="ru-RU"/>
        </w:rPr>
        <w:t>ы 1941–1945 гг.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4A571E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</w:t>
      </w:r>
      <w:r w:rsidRPr="004A571E">
        <w:rPr>
          <w:rFonts w:ascii="Times New Roman" w:hAnsi="Times New Roman"/>
          <w:color w:val="000000"/>
          <w:sz w:val="28"/>
          <w:lang w:val="ru-RU"/>
        </w:rPr>
        <w:t>х ценностей современного общества;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работа с комп</w:t>
      </w:r>
      <w:r w:rsidRPr="004A571E">
        <w:rPr>
          <w:rFonts w:ascii="Times New Roman" w:hAnsi="Times New Roman"/>
          <w:color w:val="000000"/>
          <w:sz w:val="28"/>
          <w:lang w:val="ru-RU"/>
        </w:rPr>
        <w:t>лексами источников исторической и социальной информации, развитие учебно-проектной деятельности;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</w:t>
      </w:r>
      <w:r w:rsidRPr="004A571E">
        <w:rPr>
          <w:rFonts w:ascii="Times New Roman" w:hAnsi="Times New Roman"/>
          <w:color w:val="000000"/>
          <w:sz w:val="28"/>
          <w:lang w:val="ru-RU"/>
        </w:rPr>
        <w:t>выражение собственного отношения, обоснование позиции при изучении дискуссионных проблем прошлого и современности);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Общее число часов, рекоме</w:t>
      </w:r>
      <w:r w:rsidRPr="004A571E">
        <w:rPr>
          <w:rFonts w:ascii="Times New Roman" w:hAnsi="Times New Roman"/>
          <w:color w:val="000000"/>
          <w:sz w:val="28"/>
          <w:lang w:val="ru-RU"/>
        </w:rPr>
        <w:t>ндованных для изучения истории, – 136, в 10–11 классах по 2 часа в неделю при 34 учебных неделях.</w:t>
      </w:r>
    </w:p>
    <w:p w:rsidR="00122D92" w:rsidRPr="004A571E" w:rsidRDefault="00122D92">
      <w:pPr>
        <w:rPr>
          <w:lang w:val="ru-RU"/>
        </w:rPr>
        <w:sectPr w:rsidR="00122D92" w:rsidRPr="004A571E">
          <w:pgSz w:w="11906" w:h="16383"/>
          <w:pgMar w:top="1134" w:right="850" w:bottom="1134" w:left="1701" w:header="720" w:footer="720" w:gutter="0"/>
          <w:cols w:space="720"/>
        </w:sectPr>
      </w:pP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bookmarkStart w:id="7" w:name="block-6684628"/>
      <w:bookmarkEnd w:id="6"/>
      <w:r w:rsidRPr="004A571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22D92" w:rsidRPr="004A571E" w:rsidRDefault="00122D92">
      <w:pPr>
        <w:spacing w:after="0" w:line="264" w:lineRule="auto"/>
        <w:ind w:left="120"/>
        <w:jc w:val="both"/>
        <w:rPr>
          <w:lang w:val="ru-RU"/>
        </w:rPr>
      </w:pP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22D92" w:rsidRPr="004A571E" w:rsidRDefault="00122D92">
      <w:pPr>
        <w:spacing w:after="0" w:line="264" w:lineRule="auto"/>
        <w:ind w:left="120"/>
        <w:jc w:val="both"/>
        <w:rPr>
          <w:lang w:val="ru-RU"/>
        </w:rPr>
      </w:pPr>
    </w:p>
    <w:p w:rsidR="00122D92" w:rsidRDefault="008539C0">
      <w:pPr>
        <w:spacing w:after="0" w:line="264" w:lineRule="auto"/>
        <w:ind w:left="120"/>
        <w:jc w:val="both"/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</w:t>
      </w:r>
      <w:r>
        <w:rPr>
          <w:rFonts w:ascii="Times New Roman" w:hAnsi="Times New Roman"/>
          <w:b/>
          <w:color w:val="000000"/>
          <w:sz w:val="28"/>
        </w:rPr>
        <w:t>1914–1945 ГОДЫ</w:t>
      </w:r>
    </w:p>
    <w:p w:rsidR="00122D92" w:rsidRDefault="00122D92">
      <w:pPr>
        <w:spacing w:after="0" w:line="264" w:lineRule="auto"/>
        <w:ind w:left="120"/>
        <w:jc w:val="both"/>
      </w:pP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Измен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ения в мире в ХХ веке.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122D92" w:rsidRPr="004A571E" w:rsidRDefault="00122D92">
      <w:pPr>
        <w:spacing w:after="0" w:line="264" w:lineRule="auto"/>
        <w:ind w:left="120"/>
        <w:jc w:val="both"/>
        <w:rPr>
          <w:lang w:val="ru-RU"/>
        </w:rPr>
      </w:pP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Мир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ХХ в</w:t>
      </w:r>
      <w:r w:rsidRPr="004A571E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Первая мировая война. </w:t>
      </w:r>
      <w:r>
        <w:rPr>
          <w:rFonts w:ascii="Times New Roman" w:hAnsi="Times New Roman"/>
          <w:i/>
          <w:color w:val="000000"/>
          <w:sz w:val="28"/>
        </w:rPr>
        <w:t>1914–1918 гг.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4A571E">
        <w:rPr>
          <w:rFonts w:ascii="Times New Roman" w:hAnsi="Times New Roman"/>
          <w:color w:val="000000"/>
          <w:sz w:val="28"/>
          <w:lang w:val="ru-RU"/>
        </w:rPr>
        <w:t>Антанта и Тройствен</w:t>
      </w:r>
      <w:r w:rsidRPr="004A571E">
        <w:rPr>
          <w:rFonts w:ascii="Times New Roman" w:hAnsi="Times New Roman"/>
          <w:color w:val="000000"/>
          <w:sz w:val="28"/>
          <w:lang w:val="ru-RU"/>
        </w:rPr>
        <w:t>ный союз. Начало и первый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122D92" w:rsidRPr="004A571E" w:rsidRDefault="00122D92">
      <w:pPr>
        <w:spacing w:after="0" w:line="264" w:lineRule="auto"/>
        <w:ind w:left="120"/>
        <w:jc w:val="both"/>
        <w:rPr>
          <w:lang w:val="ru-RU"/>
        </w:rPr>
      </w:pP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>Распад империй и обр</w:t>
      </w:r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азование новых национальных государств в Европе. 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</w:t>
      </w:r>
      <w:proofErr w:type="gramStart"/>
      <w:r>
        <w:rPr>
          <w:rFonts w:ascii="Times New Roman" w:hAnsi="Times New Roman"/>
          <w:color w:val="000000"/>
          <w:sz w:val="28"/>
        </w:rPr>
        <w:t xml:space="preserve">Революционное </w:t>
      </w:r>
      <w:r>
        <w:rPr>
          <w:rFonts w:ascii="Times New Roman" w:hAnsi="Times New Roman"/>
          <w:color w:val="000000"/>
          <w:sz w:val="28"/>
        </w:rPr>
        <w:t>движение и образование Коммунистического интернационала.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A571E">
        <w:rPr>
          <w:rFonts w:ascii="Times New Roman" w:hAnsi="Times New Roman"/>
          <w:color w:val="000000"/>
          <w:sz w:val="28"/>
          <w:lang w:val="ru-RU"/>
        </w:rPr>
        <w:t>Образование Турецкой Республики.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4A571E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войны. Парижская (Версальская)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</w:t>
      </w:r>
      <w:r w:rsidRPr="004A571E">
        <w:rPr>
          <w:rFonts w:ascii="Times New Roman" w:hAnsi="Times New Roman"/>
          <w:color w:val="000000"/>
          <w:sz w:val="28"/>
          <w:lang w:val="ru-RU"/>
        </w:rPr>
        <w:t>ия на развитие международных отношений.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>
        <w:rPr>
          <w:rFonts w:ascii="Times New Roman" w:hAnsi="Times New Roman"/>
          <w:color w:val="000000"/>
          <w:sz w:val="28"/>
        </w:rPr>
        <w:t xml:space="preserve">Послевоенная стабилизация. 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общественной жизни, </w:t>
      </w:r>
      <w:r w:rsidRPr="004A571E">
        <w:rPr>
          <w:rFonts w:ascii="Times New Roman" w:hAnsi="Times New Roman"/>
          <w:color w:val="000000"/>
          <w:sz w:val="28"/>
          <w:lang w:val="ru-RU"/>
        </w:rPr>
        <w:t>возникновение массового общества. Влияние социалистических партий и профсоюзов.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ини. Начало борьбы с фашизмом.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</w:t>
      </w:r>
      <w:proofErr w:type="gramStart"/>
      <w:r>
        <w:rPr>
          <w:rFonts w:ascii="Times New Roman" w:hAnsi="Times New Roman"/>
          <w:color w:val="000000"/>
          <w:sz w:val="28"/>
        </w:rPr>
        <w:t>«Новый курс» Ф. Рузвельта. Значение реформ.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Роль государства в экономике стран Европы и Латинской Америки.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Нараст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ание агрессии в мире. Причины возникновения нацистской диктатуры в Германии в 1930-е гг. </w:t>
      </w:r>
      <w:r>
        <w:rPr>
          <w:rFonts w:ascii="Times New Roman" w:hAnsi="Times New Roman"/>
          <w:color w:val="000000"/>
          <w:sz w:val="28"/>
        </w:rPr>
        <w:t xml:space="preserve">Установление нацистской диктатуры. 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</w:t>
      </w:r>
      <w:r w:rsidRPr="004A571E">
        <w:rPr>
          <w:rFonts w:ascii="Times New Roman" w:hAnsi="Times New Roman"/>
          <w:color w:val="000000"/>
          <w:sz w:val="28"/>
          <w:lang w:val="ru-RU"/>
        </w:rPr>
        <w:t>ии. Поражение Испанской Республики. Причины и значение гражданской войны в Испании.</w:t>
      </w:r>
    </w:p>
    <w:p w:rsidR="00122D92" w:rsidRDefault="008539C0">
      <w:pPr>
        <w:spacing w:after="0" w:line="264" w:lineRule="auto"/>
        <w:ind w:firstLine="600"/>
        <w:jc w:val="both"/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4A571E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онии. Нестабильность в Китае в межвоенный период. Национально-освободительная борьба в Индии. </w:t>
      </w:r>
      <w:proofErr w:type="gramStart"/>
      <w:r>
        <w:rPr>
          <w:rFonts w:ascii="Times New Roman" w:hAnsi="Times New Roman"/>
          <w:color w:val="000000"/>
          <w:sz w:val="28"/>
        </w:rPr>
        <w:t>Африка. Особенности экономического и политического развития Латинской Америки.</w:t>
      </w:r>
      <w:proofErr w:type="gramEnd"/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4A571E"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1930-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х гг. </w:t>
      </w:r>
      <w:r>
        <w:rPr>
          <w:rFonts w:ascii="Times New Roman" w:hAnsi="Times New Roman"/>
          <w:color w:val="000000"/>
          <w:sz w:val="28"/>
        </w:rPr>
        <w:t xml:space="preserve">Причины Второй мировой войны. </w:t>
      </w:r>
      <w:r w:rsidRPr="004A571E">
        <w:rPr>
          <w:rFonts w:ascii="Times New Roman" w:hAnsi="Times New Roman"/>
          <w:color w:val="000000"/>
          <w:sz w:val="28"/>
          <w:lang w:val="ru-RU"/>
        </w:rPr>
        <w:t>Мюнхенский сговор. Англо-франко-советские переговоры лета 1939 года.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4A571E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</w:t>
      </w:r>
      <w:r w:rsidRPr="004A571E">
        <w:rPr>
          <w:rFonts w:ascii="Times New Roman" w:hAnsi="Times New Roman"/>
          <w:color w:val="000000"/>
          <w:sz w:val="28"/>
          <w:lang w:val="ru-RU"/>
        </w:rPr>
        <w:t>тижения. Новые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122D92" w:rsidRPr="004A571E" w:rsidRDefault="00122D92">
      <w:pPr>
        <w:spacing w:after="0" w:line="264" w:lineRule="auto"/>
        <w:ind w:left="120"/>
        <w:jc w:val="both"/>
        <w:rPr>
          <w:lang w:val="ru-RU"/>
        </w:rPr>
      </w:pP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4A571E">
        <w:rPr>
          <w:rFonts w:ascii="Times New Roman" w:hAnsi="Times New Roman"/>
          <w:color w:val="000000"/>
          <w:sz w:val="28"/>
          <w:lang w:val="ru-RU"/>
        </w:rPr>
        <w:t>Причины Вт</w:t>
      </w:r>
      <w:r w:rsidRPr="004A571E">
        <w:rPr>
          <w:rFonts w:ascii="Times New Roman" w:hAnsi="Times New Roman"/>
          <w:color w:val="000000"/>
          <w:sz w:val="28"/>
          <w:lang w:val="ru-RU"/>
        </w:rPr>
        <w:t>орой мировой войны. Нападение Германии на Польшу. Начало мировой войны в Европе. Захват Дании и Норвегии. Разгром Франции. Битва за Британию. Агрессия Герман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союзников в Северной Африке и на Балканах. </w:t>
      </w:r>
      <w:proofErr w:type="gramStart"/>
      <w:r>
        <w:rPr>
          <w:rFonts w:ascii="Times New Roman" w:hAnsi="Times New Roman"/>
          <w:color w:val="000000"/>
          <w:sz w:val="28"/>
        </w:rPr>
        <w:t>Борьба Китая против японских агрессоров в 1939–1</w:t>
      </w:r>
      <w:r>
        <w:rPr>
          <w:rFonts w:ascii="Times New Roman" w:hAnsi="Times New Roman"/>
          <w:color w:val="000000"/>
          <w:sz w:val="28"/>
        </w:rPr>
        <w:t>941 гг.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A571E">
        <w:rPr>
          <w:rFonts w:ascii="Times New Roman" w:hAnsi="Times New Roman"/>
          <w:color w:val="000000"/>
          <w:sz w:val="28"/>
          <w:lang w:val="ru-RU"/>
        </w:rPr>
        <w:t>Причины побед Герман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союзников в начальный период Второй мировой войны.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</w:t>
      </w:r>
      <w:r w:rsidRPr="004A571E">
        <w:rPr>
          <w:rFonts w:ascii="Times New Roman" w:hAnsi="Times New Roman"/>
          <w:color w:val="000000"/>
          <w:sz w:val="28"/>
          <w:lang w:val="ru-RU"/>
        </w:rPr>
        <w:t>ых странах.</w:t>
      </w:r>
    </w:p>
    <w:p w:rsidR="00122D92" w:rsidRDefault="008539C0">
      <w:pPr>
        <w:spacing w:after="0" w:line="264" w:lineRule="auto"/>
        <w:ind w:firstLine="600"/>
        <w:jc w:val="both"/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Холокост. Концентрационные лагеря. Принудительная трудовая миграция и насильственные переселения. </w:t>
      </w:r>
      <w:proofErr w:type="gramStart"/>
      <w:r>
        <w:rPr>
          <w:rFonts w:ascii="Times New Roman" w:hAnsi="Times New Roman"/>
          <w:color w:val="000000"/>
          <w:sz w:val="28"/>
        </w:rPr>
        <w:t>Коллаборационизм. Движение Сопротивления.</w:t>
      </w:r>
      <w:proofErr w:type="gramEnd"/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Открытие Втор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ого фронта. 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</w:t>
      </w:r>
      <w:r w:rsidRPr="004A571E">
        <w:rPr>
          <w:rFonts w:ascii="Times New Roman" w:hAnsi="Times New Roman"/>
          <w:color w:val="000000"/>
          <w:sz w:val="28"/>
          <w:lang w:val="ru-RU"/>
        </w:rPr>
        <w:t>аки. Вступление СССР в войну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122D92" w:rsidRPr="004A571E" w:rsidRDefault="00122D92">
      <w:pPr>
        <w:spacing w:after="0"/>
        <w:ind w:left="120"/>
        <w:rPr>
          <w:lang w:val="ru-RU"/>
        </w:rPr>
      </w:pPr>
      <w:bookmarkStart w:id="8" w:name="_Toc143611212"/>
      <w:bookmarkEnd w:id="8"/>
    </w:p>
    <w:p w:rsidR="00122D92" w:rsidRPr="004A571E" w:rsidRDefault="00122D92">
      <w:pPr>
        <w:spacing w:after="0" w:line="264" w:lineRule="auto"/>
        <w:ind w:left="120"/>
        <w:jc w:val="both"/>
        <w:rPr>
          <w:lang w:val="ru-RU"/>
        </w:rPr>
      </w:pP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ИСТОРИЯ РОССИИ. 191</w:t>
      </w:r>
      <w:r w:rsidRPr="004A571E">
        <w:rPr>
          <w:rFonts w:ascii="Times New Roman" w:hAnsi="Times New Roman"/>
          <w:b/>
          <w:color w:val="000000"/>
          <w:sz w:val="28"/>
          <w:lang w:val="ru-RU"/>
        </w:rPr>
        <w:t>4–1945 ГОДЫ</w:t>
      </w:r>
    </w:p>
    <w:p w:rsidR="00122D92" w:rsidRPr="004A571E" w:rsidRDefault="00122D92">
      <w:pPr>
        <w:spacing w:after="0" w:line="264" w:lineRule="auto"/>
        <w:ind w:left="120"/>
        <w:jc w:val="both"/>
        <w:rPr>
          <w:lang w:val="ru-RU"/>
        </w:rPr>
      </w:pP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>. Время революционных потрясений и войн. Россия и мир накануне Первой мировой войны. Завершение территориального раздела мира и кризис межд</w:t>
      </w:r>
      <w:r w:rsidRPr="004A571E">
        <w:rPr>
          <w:rFonts w:ascii="Times New Roman" w:hAnsi="Times New Roman"/>
          <w:color w:val="000000"/>
          <w:sz w:val="28"/>
          <w:lang w:val="ru-RU"/>
        </w:rPr>
        <w:t>ународных отношений.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Русская арм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ия на фронтах Первой мировой войны. Военная кампания 1914 года. Военные действия 1915 года. Кампания 1916 года. Мужество и героизм российских воинов.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России в годы войны. Политические партии. Причины нарастания революционных настроений в российском обществе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</w:t>
      </w:r>
      <w:proofErr w:type="gramStart"/>
      <w:r>
        <w:rPr>
          <w:rFonts w:ascii="Times New Roman" w:hAnsi="Times New Roman"/>
          <w:color w:val="000000"/>
          <w:sz w:val="28"/>
        </w:rPr>
        <w:t>Свержение Временного правительства и взятие власти большевиками.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A571E">
        <w:rPr>
          <w:rFonts w:ascii="Times New Roman" w:hAnsi="Times New Roman"/>
          <w:color w:val="000000"/>
          <w:sz w:val="28"/>
          <w:lang w:val="ru-RU"/>
        </w:rPr>
        <w:t>Создание коалиционного правител</w:t>
      </w:r>
      <w:r w:rsidRPr="004A571E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4A571E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4A571E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4A571E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4A571E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4A571E">
        <w:rPr>
          <w:rFonts w:ascii="Times New Roman" w:hAnsi="Times New Roman"/>
          <w:color w:val="000000"/>
          <w:sz w:val="28"/>
          <w:lang w:val="ru-RU"/>
        </w:rPr>
        <w:t>ом.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4A571E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коренизации.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1920-х гг. Болезнь В.И. Ленина и борьба за власть. Внутрипартийная борьба и ликвидация оппозиции </w:t>
      </w:r>
      <w:r w:rsidRPr="004A571E">
        <w:rPr>
          <w:rFonts w:ascii="Times New Roman" w:hAnsi="Times New Roman"/>
          <w:color w:val="000000"/>
          <w:sz w:val="28"/>
          <w:lang w:val="ru-RU"/>
        </w:rPr>
        <w:t>внутри ВК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б).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122D92" w:rsidRDefault="008539C0">
      <w:pPr>
        <w:spacing w:after="0" w:line="264" w:lineRule="auto"/>
        <w:ind w:firstLine="600"/>
        <w:jc w:val="both"/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СССР – «Полоса признания». Отношения со странами Востока. Деятельность Коминтерна. </w:t>
      </w:r>
      <w:proofErr w:type="gramStart"/>
      <w:r>
        <w:rPr>
          <w:rFonts w:ascii="Times New Roman" w:hAnsi="Times New Roman"/>
          <w:color w:val="000000"/>
          <w:sz w:val="28"/>
        </w:rPr>
        <w:t>Дипломатические ко</w:t>
      </w:r>
      <w:r>
        <w:rPr>
          <w:rFonts w:ascii="Times New Roman" w:hAnsi="Times New Roman"/>
          <w:color w:val="000000"/>
          <w:sz w:val="28"/>
        </w:rPr>
        <w:t>нфликты с западными странами.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Контроль над интеллектуальной жизнью общества. </w:t>
      </w:r>
      <w:proofErr w:type="gramStart"/>
      <w:r>
        <w:rPr>
          <w:rFonts w:ascii="Times New Roman" w:hAnsi="Times New Roman"/>
          <w:color w:val="000000"/>
          <w:sz w:val="28"/>
        </w:rPr>
        <w:t>Сменовеховство. Культура русской эмиграции.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A571E">
        <w:rPr>
          <w:rFonts w:ascii="Times New Roman" w:hAnsi="Times New Roman"/>
          <w:color w:val="000000"/>
          <w:sz w:val="28"/>
          <w:lang w:val="ru-RU"/>
        </w:rPr>
        <w:t>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4A571E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4A571E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Цель и задачи коллективизации. </w:t>
      </w:r>
      <w:proofErr w:type="gramStart"/>
      <w:r>
        <w:rPr>
          <w:rFonts w:ascii="Times New Roman" w:hAnsi="Times New Roman"/>
          <w:color w:val="000000"/>
          <w:sz w:val="28"/>
        </w:rPr>
        <w:t>Начало коллективизации.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Раскулачивание. Голод 1932–1933 гг.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A571E">
        <w:rPr>
          <w:rFonts w:ascii="Times New Roman" w:hAnsi="Times New Roman"/>
          <w:color w:val="000000"/>
          <w:sz w:val="28"/>
          <w:lang w:val="ru-RU"/>
        </w:rPr>
        <w:t>Становление колхозной системы. Итоги коллективизации.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4A571E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</w:t>
      </w:r>
      <w:r>
        <w:rPr>
          <w:rFonts w:ascii="Times New Roman" w:hAnsi="Times New Roman"/>
          <w:color w:val="000000"/>
          <w:sz w:val="28"/>
        </w:rPr>
        <w:t xml:space="preserve">Формирование «нового человека». </w:t>
      </w:r>
      <w:r w:rsidRPr="004A571E">
        <w:rPr>
          <w:rFonts w:ascii="Times New Roman" w:hAnsi="Times New Roman"/>
          <w:color w:val="000000"/>
          <w:sz w:val="28"/>
          <w:lang w:val="ru-RU"/>
        </w:rPr>
        <w:t>Власть и церковь.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Культурная революция. </w:t>
      </w:r>
    </w:p>
    <w:p w:rsidR="00122D92" w:rsidRDefault="008539C0">
      <w:pPr>
        <w:spacing w:after="0" w:line="264" w:lineRule="auto"/>
        <w:ind w:firstLine="600"/>
        <w:jc w:val="both"/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</w:t>
      </w:r>
      <w:r>
        <w:rPr>
          <w:rFonts w:ascii="Times New Roman" w:hAnsi="Times New Roman"/>
          <w:color w:val="000000"/>
          <w:sz w:val="28"/>
        </w:rPr>
        <w:t xml:space="preserve">Развитие здравоохранения и образования.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Советские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кинематограф, музыка, изобразительное искусство, театр. </w:t>
      </w:r>
    </w:p>
    <w:p w:rsidR="00122D92" w:rsidRDefault="008539C0">
      <w:pPr>
        <w:spacing w:after="0" w:line="264" w:lineRule="auto"/>
        <w:ind w:firstLine="600"/>
        <w:jc w:val="both"/>
      </w:pPr>
      <w:r w:rsidRPr="004A571E">
        <w:rPr>
          <w:rFonts w:ascii="Times New Roman" w:hAnsi="Times New Roman"/>
          <w:color w:val="000000"/>
          <w:sz w:val="28"/>
          <w:lang w:val="ru-RU"/>
        </w:rPr>
        <w:t>Повседне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вная жизнь населения в 1930-е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Русское Зарубежье и его роль в развитии мировой культуры. Численность, состав и главные центры Русского Зарубежья. </w:t>
      </w:r>
      <w:proofErr w:type="gramStart"/>
      <w:r>
        <w:rPr>
          <w:rFonts w:ascii="Times New Roman" w:hAnsi="Times New Roman"/>
          <w:color w:val="000000"/>
          <w:sz w:val="28"/>
        </w:rPr>
        <w:t>Русская зарубежная Церковь. Культура Русского Зарубежья. Повседневная жизнь эмигра</w:t>
      </w:r>
      <w:r>
        <w:rPr>
          <w:rFonts w:ascii="Times New Roman" w:hAnsi="Times New Roman"/>
          <w:color w:val="000000"/>
          <w:sz w:val="28"/>
        </w:rPr>
        <w:t>нтов.</w:t>
      </w:r>
      <w:proofErr w:type="gramEnd"/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токе. Советско-германский договор о ненападении.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r w:rsidRPr="004A571E">
        <w:rPr>
          <w:rFonts w:ascii="Times New Roman" w:hAnsi="Times New Roman"/>
          <w:color w:val="000000"/>
          <w:sz w:val="28"/>
          <w:lang w:val="ru-RU"/>
        </w:rPr>
        <w:t>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</w:t>
      </w:r>
      <w:r w:rsidRPr="004A571E">
        <w:rPr>
          <w:rFonts w:ascii="Times New Roman" w:hAnsi="Times New Roman"/>
          <w:color w:val="000000"/>
          <w:sz w:val="28"/>
          <w:lang w:val="ru-RU"/>
        </w:rPr>
        <w:t>».</w:t>
      </w:r>
    </w:p>
    <w:p w:rsidR="00122D92" w:rsidRPr="004A571E" w:rsidRDefault="00122D92">
      <w:pPr>
        <w:spacing w:after="0" w:line="264" w:lineRule="auto"/>
        <w:ind w:left="120"/>
        <w:jc w:val="both"/>
        <w:rPr>
          <w:lang w:val="ru-RU"/>
        </w:rPr>
      </w:pP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4A571E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122D92" w:rsidRDefault="008539C0">
      <w:pPr>
        <w:spacing w:after="0" w:line="264" w:lineRule="auto"/>
        <w:ind w:firstLine="600"/>
        <w:jc w:val="both"/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Фронт за линией фронта. Характер войны и цели гитлеровцев. Оккупационный режим. Партизанское и подпольное движение. </w:t>
      </w:r>
      <w:proofErr w:type="gramStart"/>
      <w:r>
        <w:rPr>
          <w:rFonts w:ascii="Times New Roman" w:hAnsi="Times New Roman"/>
          <w:color w:val="000000"/>
          <w:sz w:val="28"/>
        </w:rPr>
        <w:t>Трагедия плена.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Репатриации. Пособники оккупантов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4A571E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Наступление советских войск в январе – марте 1943 г. Прорыв блокады Ленинграда. Освобождение </w:t>
      </w:r>
      <w:r w:rsidRPr="004A571E">
        <w:rPr>
          <w:rFonts w:ascii="Times New Roman" w:hAnsi="Times New Roman"/>
          <w:color w:val="000000"/>
          <w:sz w:val="28"/>
          <w:lang w:val="ru-RU"/>
        </w:rPr>
        <w:t>Ржева.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122D92" w:rsidRDefault="008539C0">
      <w:pPr>
        <w:spacing w:after="0" w:line="264" w:lineRule="auto"/>
        <w:ind w:firstLine="600"/>
        <w:jc w:val="both"/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>«Десять сталинс</w:t>
      </w:r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ких ударов» и изгнание врага с территории СССР. 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Обстановка на фронтах к началу 1944 года. Полное снятие блокады Ленинграда. Освобождение Правобережья Днепра. Освобождение Крыма. Поражение Финляндии. </w:t>
      </w:r>
      <w:proofErr w:type="gramStart"/>
      <w:r>
        <w:rPr>
          <w:rFonts w:ascii="Times New Roman" w:hAnsi="Times New Roman"/>
          <w:color w:val="000000"/>
          <w:sz w:val="28"/>
        </w:rPr>
        <w:t>Освобождение Белорусской ССР.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Освобождение Прибалтики. Ль</w:t>
      </w:r>
      <w:r>
        <w:rPr>
          <w:rFonts w:ascii="Times New Roman" w:hAnsi="Times New Roman"/>
          <w:color w:val="000000"/>
          <w:sz w:val="28"/>
        </w:rPr>
        <w:t>вовско-Сандомирская операция.</w:t>
      </w:r>
      <w:proofErr w:type="gramEnd"/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4A571E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122D92" w:rsidRDefault="008539C0">
      <w:pPr>
        <w:spacing w:after="0" w:line="264" w:lineRule="auto"/>
        <w:ind w:firstLine="600"/>
        <w:jc w:val="both"/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>Окончание Второй мировой во</w:t>
      </w:r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йны. </w:t>
      </w:r>
      <w:r w:rsidRPr="004A571E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лин. </w:t>
      </w:r>
      <w:proofErr w:type="gramStart"/>
      <w:r>
        <w:rPr>
          <w:rFonts w:ascii="Times New Roman" w:hAnsi="Times New Roman"/>
          <w:color w:val="000000"/>
          <w:sz w:val="28"/>
        </w:rPr>
        <w:t>Встреча на Эльбе. Взятие Берлина и капитуляция Германии.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</w:t>
      </w:r>
      <w:r w:rsidRPr="004A571E">
        <w:rPr>
          <w:rFonts w:ascii="Times New Roman" w:hAnsi="Times New Roman"/>
          <w:color w:val="000000"/>
          <w:sz w:val="28"/>
          <w:lang w:val="ru-RU"/>
        </w:rPr>
        <w:t>ая война 1941–1945 гг.».</w:t>
      </w:r>
    </w:p>
    <w:p w:rsidR="00122D92" w:rsidRPr="004A571E" w:rsidRDefault="00122D92">
      <w:pPr>
        <w:spacing w:after="0"/>
        <w:ind w:left="120"/>
        <w:rPr>
          <w:lang w:val="ru-RU"/>
        </w:rPr>
      </w:pPr>
      <w:bookmarkStart w:id="9" w:name="_Toc143611213"/>
      <w:bookmarkEnd w:id="9"/>
    </w:p>
    <w:p w:rsidR="00122D92" w:rsidRPr="004A571E" w:rsidRDefault="00122D92">
      <w:pPr>
        <w:spacing w:after="0" w:line="264" w:lineRule="auto"/>
        <w:ind w:left="120"/>
        <w:jc w:val="both"/>
        <w:rPr>
          <w:lang w:val="ru-RU"/>
        </w:rPr>
      </w:pP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22D92" w:rsidRPr="004A571E" w:rsidRDefault="00122D92">
      <w:pPr>
        <w:spacing w:after="0"/>
        <w:ind w:left="120"/>
        <w:rPr>
          <w:lang w:val="ru-RU"/>
        </w:rPr>
      </w:pPr>
      <w:bookmarkStart w:id="10" w:name="_Toc143611214"/>
      <w:bookmarkEnd w:id="10"/>
    </w:p>
    <w:p w:rsidR="00122D92" w:rsidRPr="004A571E" w:rsidRDefault="00122D92">
      <w:pPr>
        <w:spacing w:after="0" w:line="264" w:lineRule="auto"/>
        <w:ind w:left="120"/>
        <w:jc w:val="both"/>
        <w:rPr>
          <w:lang w:val="ru-RU"/>
        </w:rPr>
      </w:pP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4A571E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122D92" w:rsidRPr="004A571E" w:rsidRDefault="00122D92">
      <w:pPr>
        <w:spacing w:after="0" w:line="264" w:lineRule="auto"/>
        <w:ind w:left="120"/>
        <w:jc w:val="both"/>
        <w:rPr>
          <w:lang w:val="ru-RU"/>
        </w:rPr>
      </w:pP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571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571E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Pr="004A571E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22D92" w:rsidRDefault="008539C0">
      <w:pPr>
        <w:spacing w:after="0" w:line="264" w:lineRule="auto"/>
        <w:ind w:firstLine="600"/>
        <w:jc w:val="both"/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репрессии в Восточной Европе. </w:t>
      </w:r>
      <w:proofErr w:type="gramStart"/>
      <w:r>
        <w:rPr>
          <w:rFonts w:ascii="Times New Roman" w:hAnsi="Times New Roman"/>
          <w:color w:val="000000"/>
          <w:sz w:val="28"/>
        </w:rPr>
        <w:t>Причины начала холодной войны.</w:t>
      </w:r>
      <w:proofErr w:type="gramEnd"/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вная республика Германия. Западногерманское «экономическое чудо». Франция после Второй мировой войны. Консервативная и трудовая Великобритания. </w:t>
      </w:r>
      <w:proofErr w:type="gramStart"/>
      <w:r>
        <w:rPr>
          <w:rFonts w:ascii="Times New Roman" w:hAnsi="Times New Roman"/>
          <w:color w:val="000000"/>
          <w:sz w:val="28"/>
        </w:rPr>
        <w:t>Движение против расовой дискриминации в США.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A571E">
        <w:rPr>
          <w:rFonts w:ascii="Times New Roman" w:hAnsi="Times New Roman"/>
          <w:color w:val="000000"/>
          <w:sz w:val="28"/>
          <w:lang w:val="ru-RU"/>
        </w:rPr>
        <w:t>Новые течения в идеологии. Социальный кризис конца 1960-х гг. и его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значение.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</w:t>
      </w:r>
      <w:proofErr w:type="gramStart"/>
      <w:r>
        <w:rPr>
          <w:rFonts w:ascii="Times New Roman" w:hAnsi="Times New Roman"/>
          <w:color w:val="000000"/>
          <w:sz w:val="28"/>
        </w:rPr>
        <w:t>Неоконсерватизм и неоглоба</w:t>
      </w:r>
      <w:r>
        <w:rPr>
          <w:rFonts w:ascii="Times New Roman" w:hAnsi="Times New Roman"/>
          <w:color w:val="000000"/>
          <w:sz w:val="28"/>
        </w:rPr>
        <w:t>лизм.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A571E">
        <w:rPr>
          <w:rFonts w:ascii="Times New Roman" w:hAnsi="Times New Roman"/>
          <w:color w:val="000000"/>
          <w:sz w:val="28"/>
          <w:lang w:val="ru-RU"/>
        </w:rPr>
        <w:t>Страны Запада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571E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«Пражская весна» 1968 года. Ввод вой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ск стр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ан Варшавского договора в Чехословакию. Движение «Солидарность» в Польше. Югославский социализм. «Бархатные 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революции» в Восточной Европе. Распад Югославии и войны на Балканах. Агрессия НАТО против Югославии.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Восточная Европа в 1990-х гг.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>.</w:t>
      </w:r>
    </w:p>
    <w:p w:rsidR="00122D92" w:rsidRPr="004A571E" w:rsidRDefault="00122D92">
      <w:pPr>
        <w:spacing w:after="0" w:line="264" w:lineRule="auto"/>
        <w:ind w:left="120"/>
        <w:jc w:val="both"/>
        <w:rPr>
          <w:lang w:val="ru-RU"/>
        </w:rPr>
      </w:pP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571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571E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</w:t>
      </w:r>
      <w:proofErr w:type="gramStart"/>
      <w:r>
        <w:rPr>
          <w:rFonts w:ascii="Times New Roman" w:hAnsi="Times New Roman"/>
          <w:color w:val="000000"/>
          <w:sz w:val="28"/>
        </w:rPr>
        <w:t>Реформы в социалистических страна</w:t>
      </w:r>
      <w:r>
        <w:rPr>
          <w:rFonts w:ascii="Times New Roman" w:hAnsi="Times New Roman"/>
          <w:color w:val="000000"/>
          <w:sz w:val="28"/>
        </w:rPr>
        <w:t>х Азии, их последствия.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4A571E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22D92" w:rsidRDefault="008539C0">
      <w:pPr>
        <w:spacing w:after="0" w:line="264" w:lineRule="auto"/>
        <w:ind w:firstLine="600"/>
        <w:jc w:val="both"/>
      </w:pPr>
      <w:r w:rsidRPr="004A571E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орьба за его преодоление. Капиталистическая модернизация Тайланда, Малайзии и Филиппин. </w:t>
      </w:r>
      <w:r>
        <w:rPr>
          <w:rFonts w:ascii="Times New Roman" w:hAnsi="Times New Roman"/>
          <w:color w:val="000000"/>
          <w:sz w:val="28"/>
        </w:rPr>
        <w:t>Индонезия и Мьянма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4A571E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4A571E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Страны Африки южнее Сахары. Попытки демократизации и установление диктатур. Ликвидация системы апартеида. Страны социалистической ориентации. </w:t>
      </w:r>
      <w:proofErr w:type="gramStart"/>
      <w:r>
        <w:rPr>
          <w:rFonts w:ascii="Times New Roman" w:hAnsi="Times New Roman"/>
          <w:color w:val="000000"/>
          <w:sz w:val="28"/>
        </w:rPr>
        <w:t>Конфликт в Африканском</w:t>
      </w:r>
      <w:r>
        <w:rPr>
          <w:rFonts w:ascii="Times New Roman" w:hAnsi="Times New Roman"/>
          <w:color w:val="000000"/>
          <w:sz w:val="28"/>
        </w:rPr>
        <w:t xml:space="preserve"> Роге. Этнические конфликты.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A571E">
        <w:rPr>
          <w:rFonts w:ascii="Times New Roman" w:hAnsi="Times New Roman"/>
          <w:color w:val="000000"/>
          <w:sz w:val="28"/>
          <w:lang w:val="ru-RU"/>
        </w:rPr>
        <w:t>Пути развития стран Африки после освобождения от колониальной зависимости во второй половине ХХ века, их причины.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4A571E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родного единства» в Чили. Кризис реформ и военный переворот в Чили. Диктаторские режимы в странах Южной Америки. </w:t>
      </w:r>
      <w:proofErr w:type="gramStart"/>
      <w:r>
        <w:rPr>
          <w:rFonts w:ascii="Times New Roman" w:hAnsi="Times New Roman"/>
          <w:color w:val="000000"/>
          <w:sz w:val="28"/>
        </w:rPr>
        <w:t>Переход к демократии и усиление левых сил.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A571E">
        <w:rPr>
          <w:rFonts w:ascii="Times New Roman" w:hAnsi="Times New Roman"/>
          <w:color w:val="000000"/>
          <w:sz w:val="28"/>
          <w:lang w:val="ru-RU"/>
        </w:rPr>
        <w:t>Причины и последствия революционных движений на Кубе и в Центральной Америке.</w:t>
      </w:r>
    </w:p>
    <w:p w:rsidR="00122D92" w:rsidRPr="004A571E" w:rsidRDefault="00122D92">
      <w:pPr>
        <w:spacing w:after="0" w:line="264" w:lineRule="auto"/>
        <w:ind w:left="120"/>
        <w:jc w:val="both"/>
        <w:rPr>
          <w:lang w:val="ru-RU"/>
        </w:rPr>
      </w:pP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4A571E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A57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A571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571E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</w:t>
      </w:r>
      <w:r>
        <w:rPr>
          <w:rFonts w:ascii="Times New Roman" w:hAnsi="Times New Roman"/>
          <w:color w:val="000000"/>
          <w:sz w:val="28"/>
        </w:rPr>
        <w:t>Кеннеди и Берлински</w:t>
      </w:r>
      <w:r>
        <w:rPr>
          <w:rFonts w:ascii="Times New Roman" w:hAnsi="Times New Roman"/>
          <w:color w:val="000000"/>
          <w:sz w:val="28"/>
        </w:rPr>
        <w:t xml:space="preserve">й кризис. 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ПРО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. Хельсинский акт. Договоры ОСВ-2 и ракетный </w:t>
      </w:r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4A571E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4A571E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122D92" w:rsidRPr="004A571E" w:rsidRDefault="00122D92">
      <w:pPr>
        <w:spacing w:after="0" w:line="264" w:lineRule="auto"/>
        <w:ind w:left="120"/>
        <w:jc w:val="both"/>
        <w:rPr>
          <w:lang w:val="ru-RU"/>
        </w:rPr>
      </w:pP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A57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A571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A571E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571E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4A571E">
        <w:rPr>
          <w:rFonts w:ascii="Times New Roman" w:hAnsi="Times New Roman"/>
          <w:color w:val="000000"/>
          <w:sz w:val="28"/>
          <w:lang w:val="ru-RU"/>
        </w:rPr>
        <w:t>Ва</w:t>
      </w:r>
      <w:r w:rsidRPr="004A571E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литература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>, театральное искусство, музыка, архитектура, изобразительное иску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122D92" w:rsidRPr="004A571E" w:rsidRDefault="00122D92">
      <w:pPr>
        <w:spacing w:after="0"/>
        <w:ind w:left="120"/>
        <w:rPr>
          <w:lang w:val="ru-RU"/>
        </w:rPr>
      </w:pPr>
      <w:bookmarkStart w:id="11" w:name="_Toc143611215"/>
      <w:bookmarkEnd w:id="11"/>
    </w:p>
    <w:p w:rsidR="00122D92" w:rsidRPr="004A571E" w:rsidRDefault="00122D92">
      <w:pPr>
        <w:spacing w:after="0" w:line="264" w:lineRule="auto"/>
        <w:ind w:left="120"/>
        <w:jc w:val="both"/>
        <w:rPr>
          <w:lang w:val="ru-RU"/>
        </w:rPr>
      </w:pP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4A571E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122D92" w:rsidRPr="004A571E" w:rsidRDefault="00122D92">
      <w:pPr>
        <w:spacing w:after="0" w:line="264" w:lineRule="auto"/>
        <w:ind w:left="120"/>
        <w:jc w:val="both"/>
        <w:rPr>
          <w:lang w:val="ru-RU"/>
        </w:rPr>
      </w:pP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4A571E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ков. Репатриация. </w:t>
      </w:r>
      <w:proofErr w:type="gramStart"/>
      <w:r>
        <w:rPr>
          <w:rFonts w:ascii="Times New Roman" w:hAnsi="Times New Roman"/>
          <w:color w:val="000000"/>
          <w:sz w:val="28"/>
        </w:rPr>
        <w:t>Борьба с беспризорностью и преступностью.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A571E">
        <w:rPr>
          <w:rFonts w:ascii="Times New Roman" w:hAnsi="Times New Roman"/>
          <w:color w:val="000000"/>
          <w:sz w:val="28"/>
          <w:lang w:val="ru-RU"/>
        </w:rPr>
        <w:t>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4A571E">
        <w:rPr>
          <w:rFonts w:ascii="Times New Roman" w:hAnsi="Times New Roman"/>
          <w:color w:val="000000"/>
          <w:sz w:val="28"/>
          <w:lang w:val="ru-RU"/>
        </w:rPr>
        <w:t>чины и особенности. Раскол Европы и оформление биполярного мира. СССР и страны Азии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культа личности Сталина. </w:t>
      </w:r>
      <w:proofErr w:type="gramStart"/>
      <w:r>
        <w:rPr>
          <w:rFonts w:ascii="Times New Roman" w:hAnsi="Times New Roman"/>
          <w:color w:val="000000"/>
          <w:sz w:val="28"/>
        </w:rPr>
        <w:t>Реабилитация жертв политических репрессий.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Реорганизация </w:t>
      </w:r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 1953–1964 гг. </w:t>
      </w:r>
      <w:r>
        <w:rPr>
          <w:rFonts w:ascii="Times New Roman" w:hAnsi="Times New Roman"/>
          <w:color w:val="000000"/>
          <w:sz w:val="28"/>
        </w:rPr>
        <w:t xml:space="preserve">Экономический курс Г.М. Маленкова. 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амолетостроение и ракетостроение. Освоение космоса.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дение новых форм общественной жизни. Развитие советского спорта. </w:t>
      </w:r>
    </w:p>
    <w:p w:rsidR="00122D92" w:rsidRDefault="008539C0">
      <w:pPr>
        <w:spacing w:after="0" w:line="264" w:lineRule="auto"/>
        <w:ind w:firstLine="600"/>
        <w:jc w:val="both"/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Перемены в повседневной жизни в 1953–1964 гг. Революция благосостояния. </w:t>
      </w:r>
      <w:proofErr w:type="gramStart"/>
      <w:r>
        <w:rPr>
          <w:rFonts w:ascii="Times New Roman" w:hAnsi="Times New Roman"/>
          <w:color w:val="000000"/>
          <w:sz w:val="28"/>
        </w:rPr>
        <w:t>Демография. Изменение условий и оплаты труда.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A571E">
        <w:rPr>
          <w:rFonts w:ascii="Times New Roman" w:hAnsi="Times New Roman"/>
          <w:color w:val="000000"/>
          <w:sz w:val="28"/>
          <w:lang w:val="ru-RU"/>
        </w:rPr>
        <w:t>Перемены в пенсионной системе. Общественные фонды потребления. Решение ж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илищной проблемы. Жизнь на селе. Популярные формы досуга. Изменение структуры питания. Товары первой необходимости. </w:t>
      </w:r>
      <w:proofErr w:type="gramStart"/>
      <w:r>
        <w:rPr>
          <w:rFonts w:ascii="Times New Roman" w:hAnsi="Times New Roman"/>
          <w:color w:val="000000"/>
          <w:sz w:val="28"/>
        </w:rPr>
        <w:t>Книги, журналы, газеты.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Туризм. Изменение общественных настроений и ожиданий.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огу. </w:t>
      </w:r>
      <w:proofErr w:type="gramStart"/>
      <w:r>
        <w:rPr>
          <w:rFonts w:ascii="Times New Roman" w:hAnsi="Times New Roman"/>
          <w:color w:val="000000"/>
          <w:sz w:val="28"/>
        </w:rPr>
        <w:t>СССР и страны Запада. Гонка вооружений.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A571E">
        <w:rPr>
          <w:rFonts w:ascii="Times New Roman" w:hAnsi="Times New Roman"/>
          <w:color w:val="000000"/>
          <w:sz w:val="28"/>
          <w:lang w:val="ru-RU"/>
        </w:rPr>
        <w:t>СССР и мировая социалистическая система. Распад колониальной системы. СССР и страны третьего мира</w:t>
      </w:r>
    </w:p>
    <w:p w:rsidR="00122D92" w:rsidRDefault="008539C0">
      <w:pPr>
        <w:spacing w:after="0" w:line="264" w:lineRule="auto"/>
        <w:ind w:firstLine="600"/>
        <w:jc w:val="both"/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4A571E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ева. Политический курс Л.И. Брежнева. </w:t>
      </w:r>
      <w:proofErr w:type="gramStart"/>
      <w:r>
        <w:rPr>
          <w:rFonts w:ascii="Times New Roman" w:hAnsi="Times New Roman"/>
          <w:color w:val="000000"/>
          <w:sz w:val="28"/>
        </w:rPr>
        <w:t>Конституция СССР 1977 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</w:t>
      </w:r>
      <w:r>
        <w:rPr>
          <w:rFonts w:ascii="Times New Roman" w:hAnsi="Times New Roman"/>
          <w:color w:val="000000"/>
          <w:sz w:val="28"/>
        </w:rPr>
        <w:t xml:space="preserve">Новые ориентиры аграрной политики: реформа 1965 г. и ее результаты. </w:t>
      </w:r>
      <w:r w:rsidRPr="004A571E">
        <w:rPr>
          <w:rFonts w:ascii="Times New Roman" w:hAnsi="Times New Roman"/>
          <w:color w:val="000000"/>
          <w:sz w:val="28"/>
          <w:lang w:val="ru-RU"/>
        </w:rPr>
        <w:t>Косыгинская реформа промышленности. Рост социально-эконом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ических проблем.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социализма». Диссиденты и неформалы. Литература и искусство: поиски новых путей. Достижения советского спорта. </w:t>
      </w:r>
    </w:p>
    <w:p w:rsidR="00122D92" w:rsidRDefault="008539C0">
      <w:pPr>
        <w:spacing w:after="0" w:line="264" w:lineRule="auto"/>
        <w:ind w:firstLine="600"/>
        <w:jc w:val="both"/>
      </w:pPr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122D92" w:rsidRDefault="008539C0">
      <w:pPr>
        <w:spacing w:after="0" w:line="264" w:lineRule="auto"/>
        <w:ind w:firstLine="600"/>
        <w:jc w:val="both"/>
      </w:pPr>
      <w:r w:rsidRPr="004A571E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ми Запада. Совещание по безопасности и сотрудничеству в Европе (СБСЕ). СССР и развивающиеся страны. Ввод советских войск в Афганистан. </w:t>
      </w:r>
      <w:proofErr w:type="gramStart"/>
      <w:r>
        <w:rPr>
          <w:rFonts w:ascii="Times New Roman" w:hAnsi="Times New Roman"/>
          <w:color w:val="000000"/>
          <w:sz w:val="28"/>
        </w:rPr>
        <w:t>СССР и страны социализма.</w:t>
      </w:r>
      <w:proofErr w:type="gramEnd"/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СССР и мир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1980-х гг. Нарастание кризисных явлений в СССР. Ю.В. Андропов и начало форм</w:t>
      </w:r>
      <w:r w:rsidRPr="004A571E">
        <w:rPr>
          <w:rFonts w:ascii="Times New Roman" w:hAnsi="Times New Roman"/>
          <w:color w:val="000000"/>
          <w:sz w:val="28"/>
          <w:lang w:val="ru-RU"/>
        </w:rPr>
        <w:t>ирования идеологии перемен. М.С. Горбачев и его окружение: курс на реформы.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Реформа политической системы СССР и ее итоги. Начало изменения советской политической системы. Конституционная реформа 1988–1991 г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г. 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с в КПСС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и создание Коммунистической партии РСФСР.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</w:t>
      </w:r>
      <w:r w:rsidRPr="004A571E">
        <w:rPr>
          <w:rFonts w:ascii="Times New Roman" w:hAnsi="Times New Roman"/>
          <w:color w:val="000000"/>
          <w:sz w:val="28"/>
          <w:lang w:val="ru-RU"/>
        </w:rPr>
        <w:t>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политический кризис 1991 года. Распад СССР.</w:t>
      </w:r>
    </w:p>
    <w:p w:rsidR="00122D92" w:rsidRPr="004A571E" w:rsidRDefault="00122D92">
      <w:pPr>
        <w:spacing w:after="0" w:line="264" w:lineRule="auto"/>
        <w:ind w:left="120"/>
        <w:jc w:val="both"/>
        <w:rPr>
          <w:lang w:val="ru-RU"/>
        </w:rPr>
      </w:pP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4A571E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омике России в 1992–1998 гг. </w:t>
      </w:r>
      <w:r>
        <w:rPr>
          <w:rFonts w:ascii="Times New Roman" w:hAnsi="Times New Roman"/>
          <w:color w:val="000000"/>
          <w:sz w:val="28"/>
        </w:rPr>
        <w:t xml:space="preserve">Корректировка курса реформ. </w:t>
      </w:r>
      <w:r w:rsidRPr="004A571E">
        <w:rPr>
          <w:rFonts w:ascii="Times New Roman" w:hAnsi="Times New Roman"/>
          <w:color w:val="000000"/>
          <w:sz w:val="28"/>
          <w:lang w:val="ru-RU"/>
        </w:rPr>
        <w:t>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</w:t>
      </w:r>
      <w:proofErr w:type="gramStart"/>
      <w:r>
        <w:rPr>
          <w:rFonts w:ascii="Times New Roman" w:hAnsi="Times New Roman"/>
          <w:color w:val="000000"/>
          <w:sz w:val="28"/>
        </w:rPr>
        <w:t>Конституция России 1993 года и ее значение.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A571E">
        <w:rPr>
          <w:rFonts w:ascii="Times New Roman" w:hAnsi="Times New Roman"/>
          <w:color w:val="000000"/>
          <w:sz w:val="28"/>
          <w:lang w:val="ru-RU"/>
        </w:rPr>
        <w:t>Российская многопартийность и становление сов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ративный договор. Военно-политический кризис в Чеченской Республике.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</w:t>
      </w:r>
      <w:r>
        <w:rPr>
          <w:rFonts w:ascii="Times New Roman" w:hAnsi="Times New Roman"/>
          <w:color w:val="000000"/>
          <w:sz w:val="28"/>
        </w:rPr>
        <w:t xml:space="preserve">Численность и доходы населения. </w:t>
      </w:r>
      <w:r w:rsidRPr="004A571E">
        <w:rPr>
          <w:rFonts w:ascii="Times New Roman" w:hAnsi="Times New Roman"/>
          <w:color w:val="000000"/>
          <w:sz w:val="28"/>
          <w:lang w:val="ru-RU"/>
        </w:rPr>
        <w:t>Социальное расслоение. Досуг и тури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зм.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</w:t>
      </w:r>
      <w:r w:rsidRPr="004A571E">
        <w:rPr>
          <w:rFonts w:ascii="Times New Roman" w:hAnsi="Times New Roman"/>
          <w:color w:val="000000"/>
          <w:sz w:val="28"/>
          <w:lang w:val="ru-RU"/>
        </w:rPr>
        <w:t>ссия на постсоветском пространстве. Результаты внешней политики страны в 1990-е гг.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4A571E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122D92" w:rsidRDefault="008539C0">
      <w:pPr>
        <w:spacing w:after="0" w:line="264" w:lineRule="auto"/>
        <w:ind w:firstLine="600"/>
        <w:jc w:val="both"/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</w:t>
      </w:r>
      <w:proofErr w:type="gramStart"/>
      <w:r>
        <w:rPr>
          <w:rFonts w:ascii="Times New Roman" w:hAnsi="Times New Roman"/>
          <w:color w:val="000000"/>
          <w:sz w:val="28"/>
        </w:rPr>
        <w:t>Новый этап политической реформы.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Выборы в Государственную Думу 2011 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</w:t>
      </w:r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– начале 2020-х гг. Последствия распада СССР в сфере науки, образования и культуры. Литература. </w:t>
      </w:r>
      <w:proofErr w:type="gramStart"/>
      <w:r>
        <w:rPr>
          <w:rFonts w:ascii="Times New Roman" w:hAnsi="Times New Roman"/>
          <w:color w:val="000000"/>
          <w:sz w:val="28"/>
        </w:rPr>
        <w:t>Кинематограф. Музыка. Театр. Изобразительное и монументальное искусство.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A571E">
        <w:rPr>
          <w:rFonts w:ascii="Times New Roman" w:hAnsi="Times New Roman"/>
          <w:color w:val="000000"/>
          <w:sz w:val="28"/>
          <w:lang w:val="ru-RU"/>
        </w:rPr>
        <w:t>Развитие российской культуры в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Становление нового внешнеполитического курса России в 2000–2007 гг. Р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ост международного авторитета России и возобновление конфронтации со странами Запада в 2008–2020 гг. </w:t>
      </w:r>
    </w:p>
    <w:p w:rsidR="00122D92" w:rsidRDefault="008539C0">
      <w:pPr>
        <w:spacing w:after="0" w:line="264" w:lineRule="auto"/>
        <w:ind w:firstLine="600"/>
        <w:jc w:val="both"/>
      </w:pPr>
      <w:r w:rsidRPr="004A571E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зидента РФ в 2018 г. Национальные цели развития страны. Конституционная реформа 2020 г. Выборы в Государственную </w:t>
      </w:r>
      <w:r>
        <w:rPr>
          <w:rFonts w:ascii="Times New Roman" w:hAnsi="Times New Roman"/>
          <w:color w:val="000000"/>
          <w:sz w:val="28"/>
        </w:rPr>
        <w:t xml:space="preserve">Думу VIII созыва.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</w:t>
      </w:r>
      <w:r w:rsidRPr="004A571E">
        <w:rPr>
          <w:rFonts w:ascii="Times New Roman" w:hAnsi="Times New Roman"/>
          <w:color w:val="000000"/>
          <w:sz w:val="28"/>
          <w:lang w:val="ru-RU"/>
        </w:rPr>
        <w:t>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ом. </w:t>
      </w:r>
      <w:proofErr w:type="gramStart"/>
      <w:r>
        <w:rPr>
          <w:rFonts w:ascii="Times New Roman" w:hAnsi="Times New Roman"/>
          <w:color w:val="000000"/>
          <w:sz w:val="28"/>
        </w:rPr>
        <w:t>Украина – неонацистское государство.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A571E">
        <w:rPr>
          <w:rFonts w:ascii="Times New Roman" w:hAnsi="Times New Roman"/>
          <w:color w:val="000000"/>
          <w:sz w:val="28"/>
          <w:lang w:val="ru-RU"/>
        </w:rPr>
        <w:t>Новые регионы. СВО и российское общество. Россия – страна героев.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122D92" w:rsidRDefault="008539C0">
      <w:pPr>
        <w:spacing w:after="0" w:line="264" w:lineRule="auto"/>
        <w:ind w:left="120"/>
        <w:jc w:val="both"/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Итоговое обобщение по курсу «История России. </w:t>
      </w:r>
      <w:r>
        <w:rPr>
          <w:rFonts w:ascii="Times New Roman" w:hAnsi="Times New Roman"/>
          <w:color w:val="000000"/>
          <w:sz w:val="28"/>
        </w:rPr>
        <w:t>1945 год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века».</w:t>
      </w:r>
    </w:p>
    <w:p w:rsidR="00122D92" w:rsidRDefault="00122D92">
      <w:pPr>
        <w:sectPr w:rsidR="00122D92">
          <w:pgSz w:w="11906" w:h="16383"/>
          <w:pgMar w:top="1134" w:right="850" w:bottom="1134" w:left="1701" w:header="720" w:footer="720" w:gutter="0"/>
          <w:cols w:space="720"/>
        </w:sectPr>
      </w:pP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bookmarkStart w:id="12" w:name="block-6684627"/>
      <w:bookmarkEnd w:id="7"/>
      <w:r w:rsidRPr="004A571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</w:t>
      </w:r>
      <w:r w:rsidRPr="004A571E">
        <w:rPr>
          <w:rFonts w:ascii="Times New Roman" w:hAnsi="Times New Roman"/>
          <w:b/>
          <w:color w:val="000000"/>
          <w:sz w:val="28"/>
          <w:lang w:val="ru-RU"/>
        </w:rPr>
        <w:t xml:space="preserve"> ИСТОРИИ НА УРОВНЕ СРЕДНЕГО ОБЩЕГО ОБРАЗОВАНИЯ</w:t>
      </w:r>
    </w:p>
    <w:p w:rsidR="00122D92" w:rsidRPr="004A571E" w:rsidRDefault="00122D92">
      <w:pPr>
        <w:spacing w:after="0" w:line="264" w:lineRule="auto"/>
        <w:ind w:left="120"/>
        <w:jc w:val="both"/>
        <w:rPr>
          <w:lang w:val="ru-RU"/>
        </w:rPr>
      </w:pP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2D92" w:rsidRPr="004A571E" w:rsidRDefault="00122D92">
      <w:pPr>
        <w:spacing w:after="0" w:line="264" w:lineRule="auto"/>
        <w:ind w:left="120"/>
        <w:jc w:val="both"/>
        <w:rPr>
          <w:lang w:val="ru-RU"/>
        </w:rPr>
      </w:pP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тственного члена российского общества;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мократических ценностей;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вовать в самоуправлении в образовательной организации;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4A571E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</w:t>
      </w:r>
      <w:r w:rsidRPr="004A571E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4A571E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ос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4A571E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4A571E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4A571E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4A571E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4A571E">
        <w:rPr>
          <w:rFonts w:ascii="Times New Roman" w:hAnsi="Times New Roman"/>
          <w:color w:val="000000"/>
          <w:sz w:val="28"/>
          <w:lang w:val="ru-RU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4A571E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122D92" w:rsidRPr="004A571E" w:rsidRDefault="00122D92">
      <w:pPr>
        <w:spacing w:after="0" w:line="264" w:lineRule="auto"/>
        <w:ind w:left="120"/>
        <w:jc w:val="both"/>
        <w:rPr>
          <w:lang w:val="ru-RU"/>
        </w:rPr>
      </w:pPr>
      <w:bookmarkStart w:id="13" w:name="_Toc142487931"/>
      <w:bookmarkEnd w:id="13"/>
    </w:p>
    <w:p w:rsidR="00122D92" w:rsidRPr="004A571E" w:rsidRDefault="00122D92">
      <w:pPr>
        <w:spacing w:after="0" w:line="264" w:lineRule="auto"/>
        <w:ind w:left="120"/>
        <w:jc w:val="both"/>
        <w:rPr>
          <w:lang w:val="ru-RU"/>
        </w:rPr>
      </w:pP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2D92" w:rsidRPr="004A571E" w:rsidRDefault="00122D92">
      <w:pPr>
        <w:spacing w:after="0" w:line="264" w:lineRule="auto"/>
        <w:ind w:left="120"/>
        <w:jc w:val="both"/>
        <w:rPr>
          <w:lang w:val="ru-RU"/>
        </w:rPr>
      </w:pP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22D92" w:rsidRPr="004A571E" w:rsidRDefault="00122D92">
      <w:pPr>
        <w:spacing w:after="0" w:line="264" w:lineRule="auto"/>
        <w:ind w:left="120"/>
        <w:jc w:val="both"/>
        <w:rPr>
          <w:lang w:val="ru-RU"/>
        </w:rPr>
      </w:pP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4A571E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4A571E">
        <w:rPr>
          <w:rFonts w:ascii="Times New Roman" w:hAnsi="Times New Roman"/>
          <w:color w:val="000000"/>
          <w:sz w:val="28"/>
          <w:lang w:val="ru-RU"/>
        </w:rPr>
        <w:t>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4A571E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4A571E">
        <w:rPr>
          <w:rFonts w:ascii="Times New Roman" w:hAnsi="Times New Roman"/>
          <w:color w:val="000000"/>
          <w:sz w:val="28"/>
          <w:lang w:val="ru-RU"/>
        </w:rPr>
        <w:t>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ьтата;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 xml:space="preserve">Работа </w:t>
      </w:r>
      <w:r w:rsidRPr="004A571E">
        <w:rPr>
          <w:rFonts w:ascii="Times New Roman" w:hAnsi="Times New Roman"/>
          <w:b/>
          <w:color w:val="000000"/>
          <w:sz w:val="28"/>
          <w:lang w:val="ru-RU"/>
        </w:rPr>
        <w:t>с информацией: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4A571E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122D92" w:rsidRPr="004A571E" w:rsidRDefault="00122D92">
      <w:pPr>
        <w:spacing w:after="0" w:line="264" w:lineRule="auto"/>
        <w:ind w:left="120"/>
        <w:jc w:val="both"/>
        <w:rPr>
          <w:lang w:val="ru-RU"/>
        </w:rPr>
      </w:pP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122D92" w:rsidRPr="004A571E" w:rsidRDefault="00122D92">
      <w:pPr>
        <w:spacing w:after="0" w:line="264" w:lineRule="auto"/>
        <w:ind w:left="120"/>
        <w:jc w:val="both"/>
        <w:rPr>
          <w:lang w:val="ru-RU"/>
        </w:rPr>
      </w:pP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4A571E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4A571E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4A571E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122D92" w:rsidRPr="004A571E" w:rsidRDefault="00122D92">
      <w:pPr>
        <w:spacing w:after="0" w:line="264" w:lineRule="auto"/>
        <w:ind w:left="120"/>
        <w:jc w:val="both"/>
        <w:rPr>
          <w:lang w:val="ru-RU"/>
        </w:rPr>
      </w:pPr>
      <w:bookmarkStart w:id="14" w:name="_Toc142487932"/>
      <w:bookmarkEnd w:id="14"/>
    </w:p>
    <w:p w:rsidR="00122D92" w:rsidRPr="004A571E" w:rsidRDefault="00122D92">
      <w:pPr>
        <w:spacing w:after="0" w:line="264" w:lineRule="auto"/>
        <w:ind w:left="120"/>
        <w:jc w:val="both"/>
        <w:rPr>
          <w:lang w:val="ru-RU"/>
        </w:rPr>
      </w:pP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ПРЕДМ</w:t>
      </w:r>
      <w:r w:rsidRPr="004A571E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:rsidR="00122D92" w:rsidRPr="004A571E" w:rsidRDefault="00122D92">
      <w:pPr>
        <w:spacing w:after="0" w:line="264" w:lineRule="auto"/>
        <w:ind w:left="120"/>
        <w:jc w:val="both"/>
        <w:rPr>
          <w:lang w:val="ru-RU"/>
        </w:rPr>
      </w:pP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 w:rsidRPr="004A571E">
        <w:rPr>
          <w:rFonts w:ascii="Times New Roman" w:hAnsi="Times New Roman"/>
          <w:color w:val="000000"/>
          <w:sz w:val="28"/>
          <w:lang w:val="ru-RU"/>
        </w:rPr>
        <w:t>ом, значение советских научно-технологических успехов, освоения космоса;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в. и их участников</w:t>
      </w:r>
      <w:r w:rsidRPr="004A571E">
        <w:rPr>
          <w:rFonts w:ascii="Times New Roman" w:hAnsi="Times New Roman"/>
          <w:color w:val="000000"/>
          <w:sz w:val="28"/>
          <w:lang w:val="ru-RU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  <w:proofErr w:type="gramEnd"/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</w:t>
      </w:r>
      <w:r w:rsidRPr="004A571E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связи исторических событий, явлений, процессов; </w:t>
      </w:r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4A571E">
        <w:rPr>
          <w:rFonts w:ascii="Times New Roman" w:hAnsi="Times New Roman"/>
          <w:color w:val="000000"/>
          <w:sz w:val="28"/>
          <w:lang w:val="ru-RU"/>
        </w:rPr>
        <w:t>.;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</w:t>
      </w:r>
      <w:r w:rsidRPr="004A571E">
        <w:rPr>
          <w:rFonts w:ascii="Times New Roman" w:hAnsi="Times New Roman"/>
          <w:color w:val="000000"/>
          <w:sz w:val="28"/>
          <w:lang w:val="ru-RU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ическую информацию в виде таблиц, схем, графиков, диаграмм;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4A571E">
        <w:rPr>
          <w:rFonts w:ascii="Times New Roman" w:hAnsi="Times New Roman"/>
          <w:color w:val="000000"/>
          <w:sz w:val="28"/>
          <w:lang w:val="ru-RU"/>
        </w:rPr>
        <w:t>блиотек, музеев и других);</w:t>
      </w:r>
      <w:proofErr w:type="gramEnd"/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 w:rsidRPr="004A571E">
        <w:rPr>
          <w:rFonts w:ascii="Times New Roman" w:hAnsi="Times New Roman"/>
          <w:color w:val="000000"/>
          <w:sz w:val="28"/>
          <w:lang w:val="ru-RU"/>
        </w:rPr>
        <w:t>ние уважения к историческому наследию народов России;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ранее исторических событий, явлений, процессов, деятельности исторических личностей России, свя</w:t>
      </w:r>
      <w:r w:rsidRPr="004A571E">
        <w:rPr>
          <w:rFonts w:ascii="Times New Roman" w:hAnsi="Times New Roman"/>
          <w:color w:val="000000"/>
          <w:sz w:val="28"/>
          <w:lang w:val="ru-RU"/>
        </w:rPr>
        <w:t>занных с актуальным историческим материалом урока.</w:t>
      </w:r>
    </w:p>
    <w:p w:rsidR="00122D92" w:rsidRPr="004A571E" w:rsidRDefault="00122D92">
      <w:pPr>
        <w:spacing w:after="0" w:line="264" w:lineRule="auto"/>
        <w:ind w:left="120"/>
        <w:jc w:val="both"/>
        <w:rPr>
          <w:lang w:val="ru-RU"/>
        </w:rPr>
      </w:pP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571E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</w:t>
      </w:r>
      <w:r w:rsidRPr="004A571E">
        <w:rPr>
          <w:rFonts w:ascii="Times New Roman" w:hAnsi="Times New Roman"/>
          <w:color w:val="000000"/>
          <w:sz w:val="28"/>
          <w:lang w:val="ru-RU"/>
        </w:rPr>
        <w:t>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значение советских научно-технологических успехов.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</w:t>
      </w:r>
      <w:r w:rsidRPr="004A571E">
        <w:rPr>
          <w:rFonts w:ascii="Times New Roman" w:hAnsi="Times New Roman"/>
          <w:color w:val="000000"/>
          <w:sz w:val="28"/>
          <w:lang w:val="ru-RU"/>
        </w:rPr>
        <w:t>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</w:t>
      </w:r>
      <w:r w:rsidRPr="004A571E">
        <w:rPr>
          <w:rFonts w:ascii="Times New Roman" w:hAnsi="Times New Roman"/>
          <w:color w:val="000000"/>
          <w:sz w:val="28"/>
          <w:lang w:val="ru-RU"/>
        </w:rPr>
        <w:t>ий перечень знаний и умений: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наиболее значительных событий, явлений, </w:t>
      </w:r>
      <w:r w:rsidRPr="004A571E">
        <w:rPr>
          <w:rFonts w:ascii="Times New Roman" w:hAnsi="Times New Roman"/>
          <w:color w:val="000000"/>
          <w:sz w:val="28"/>
          <w:lang w:val="ru-RU"/>
        </w:rPr>
        <w:t>процессов истории России 1914–1945 гг., их значение для истории России и человечества в целом;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</w:t>
      </w:r>
      <w:r w:rsidRPr="004A571E">
        <w:rPr>
          <w:rFonts w:ascii="Times New Roman" w:hAnsi="Times New Roman"/>
          <w:color w:val="000000"/>
          <w:sz w:val="28"/>
          <w:lang w:val="ru-RU"/>
        </w:rPr>
        <w:t>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</w:t>
      </w:r>
      <w:r w:rsidRPr="004A571E">
        <w:rPr>
          <w:rFonts w:ascii="Times New Roman" w:hAnsi="Times New Roman"/>
          <w:color w:val="000000"/>
          <w:sz w:val="28"/>
          <w:lang w:val="ru-RU"/>
        </w:rPr>
        <w:t>чительный вклад в социально-экономическое, политическое и культурное развитие России в 1914–1945 гг.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</w:t>
      </w:r>
      <w:r w:rsidRPr="004A571E">
        <w:rPr>
          <w:rFonts w:ascii="Times New Roman" w:hAnsi="Times New Roman"/>
          <w:color w:val="000000"/>
          <w:sz w:val="28"/>
          <w:lang w:val="ru-RU"/>
        </w:rPr>
        <w:t>ытия, процессы, в которых они участвовали;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4A571E">
        <w:rPr>
          <w:rFonts w:ascii="Times New Roman" w:hAnsi="Times New Roman"/>
          <w:color w:val="000000"/>
          <w:sz w:val="28"/>
          <w:lang w:val="ru-RU"/>
        </w:rPr>
        <w:t>значение и последствия событий 1914–1945 гг., в которых участвовали выдающиеся исторические личности, для истории России;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</w:t>
      </w:r>
      <w:r w:rsidRPr="004A571E">
        <w:rPr>
          <w:rFonts w:ascii="Times New Roman" w:hAnsi="Times New Roman"/>
          <w:color w:val="000000"/>
          <w:sz w:val="28"/>
          <w:lang w:val="ru-RU"/>
        </w:rPr>
        <w:t>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</w:t>
      </w:r>
      <w:r w:rsidRPr="004A571E">
        <w:rPr>
          <w:rFonts w:ascii="Times New Roman" w:hAnsi="Times New Roman"/>
          <w:color w:val="000000"/>
          <w:sz w:val="28"/>
          <w:lang w:val="ru-RU"/>
        </w:rPr>
        <w:t>енную точку зрения (версию, оценку) с использованием фактического материала, в том числе используя источники разных типов.</w:t>
      </w:r>
      <w:proofErr w:type="gramEnd"/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</w:t>
      </w:r>
      <w:r w:rsidRPr="004A571E">
        <w:rPr>
          <w:rFonts w:ascii="Times New Roman" w:hAnsi="Times New Roman"/>
          <w:color w:val="000000"/>
          <w:sz w:val="28"/>
          <w:lang w:val="ru-RU"/>
        </w:rPr>
        <w:t>й и терминов из истории России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по самостоятель</w:t>
      </w:r>
      <w:r w:rsidRPr="004A571E">
        <w:rPr>
          <w:rFonts w:ascii="Times New Roman" w:hAnsi="Times New Roman"/>
          <w:color w:val="000000"/>
          <w:sz w:val="28"/>
          <w:lang w:val="ru-RU"/>
        </w:rPr>
        <w:t>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и научно-популярной литературе, визуальных материалах и других;</w:t>
      </w:r>
      <w:proofErr w:type="gramEnd"/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</w:t>
      </w:r>
      <w:r w:rsidRPr="004A571E">
        <w:rPr>
          <w:rFonts w:ascii="Times New Roman" w:hAnsi="Times New Roman"/>
          <w:color w:val="000000"/>
          <w:sz w:val="28"/>
          <w:lang w:val="ru-RU"/>
        </w:rPr>
        <w:t>изируя изменения, происшедшие в течение рассматриваемого периода;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</w:t>
      </w:r>
      <w:r w:rsidRPr="004A571E">
        <w:rPr>
          <w:rFonts w:ascii="Times New Roman" w:hAnsi="Times New Roman"/>
          <w:color w:val="000000"/>
          <w:sz w:val="28"/>
          <w:lang w:val="ru-RU"/>
        </w:rPr>
        <w:t>лять жанр, стиль, особенности технических и художественных приемов создания памятников культуры;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</w:t>
      </w:r>
      <w:r w:rsidRPr="004A571E">
        <w:rPr>
          <w:rFonts w:ascii="Times New Roman" w:hAnsi="Times New Roman"/>
          <w:color w:val="000000"/>
          <w:sz w:val="28"/>
          <w:lang w:val="ru-RU"/>
        </w:rPr>
        <w:t>, реферата;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</w:t>
      </w:r>
      <w:r w:rsidRPr="004A571E">
        <w:rPr>
          <w:rFonts w:ascii="Times New Roman" w:hAnsi="Times New Roman"/>
          <w:color w:val="000000"/>
          <w:sz w:val="28"/>
          <w:lang w:val="ru-RU"/>
        </w:rPr>
        <w:t>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</w:t>
      </w:r>
      <w:r w:rsidRPr="004A571E">
        <w:rPr>
          <w:rFonts w:ascii="Times New Roman" w:hAnsi="Times New Roman"/>
          <w:color w:val="000000"/>
          <w:sz w:val="28"/>
          <w:lang w:val="ru-RU"/>
        </w:rPr>
        <w:t>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Умение выявлять существенные черты исторических событий, явлений, процессов 1914–1945 гг.; </w:t>
      </w:r>
      <w:r w:rsidRPr="004A571E">
        <w:rPr>
          <w:rFonts w:ascii="Times New Roman" w:hAnsi="Times New Roman"/>
          <w:color w:val="000000"/>
          <w:sz w:val="28"/>
          <w:lang w:val="ru-RU"/>
        </w:rPr>
        <w:t>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называть характерные, существенные </w:t>
      </w:r>
      <w:r w:rsidRPr="004A571E">
        <w:rPr>
          <w:rFonts w:ascii="Times New Roman" w:hAnsi="Times New Roman"/>
          <w:color w:val="000000"/>
          <w:sz w:val="28"/>
          <w:lang w:val="ru-RU"/>
        </w:rPr>
        <w:t>признаки событий, процессов, явлений истории России и всеобщей истории 1914–1945 гг.;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</w:t>
      </w:r>
      <w:r w:rsidRPr="004A571E">
        <w:rPr>
          <w:rFonts w:ascii="Times New Roman" w:hAnsi="Times New Roman"/>
          <w:color w:val="000000"/>
          <w:sz w:val="28"/>
          <w:lang w:val="ru-RU"/>
        </w:rPr>
        <w:t>и теории;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стран 1914–1945 гг.;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</w:t>
      </w:r>
      <w:r w:rsidRPr="004A571E">
        <w:rPr>
          <w:rFonts w:ascii="Times New Roman" w:hAnsi="Times New Roman"/>
          <w:color w:val="000000"/>
          <w:sz w:val="28"/>
          <w:lang w:val="ru-RU"/>
        </w:rPr>
        <w:t>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</w:t>
      </w:r>
      <w:r w:rsidRPr="004A571E">
        <w:rPr>
          <w:rFonts w:ascii="Times New Roman" w:hAnsi="Times New Roman"/>
          <w:color w:val="000000"/>
          <w:sz w:val="28"/>
          <w:lang w:val="ru-RU"/>
        </w:rPr>
        <w:t>ские аналогии.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</w:t>
      </w:r>
      <w:r w:rsidRPr="004A571E">
        <w:rPr>
          <w:rFonts w:ascii="Times New Roman" w:hAnsi="Times New Roman"/>
          <w:color w:val="000000"/>
          <w:sz w:val="28"/>
          <w:lang w:val="ru-RU"/>
        </w:rPr>
        <w:t>иков исторических событий истории России и человечества в целом в 1914–1945 гг.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</w:t>
      </w:r>
      <w:r w:rsidRPr="004A571E">
        <w:rPr>
          <w:rFonts w:ascii="Times New Roman" w:hAnsi="Times New Roman"/>
          <w:color w:val="000000"/>
          <w:sz w:val="28"/>
          <w:lang w:val="ru-RU"/>
        </w:rPr>
        <w:t>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</w:t>
      </w:r>
      <w:r w:rsidRPr="004A571E">
        <w:rPr>
          <w:rFonts w:ascii="Times New Roman" w:hAnsi="Times New Roman"/>
          <w:color w:val="000000"/>
          <w:sz w:val="28"/>
          <w:lang w:val="ru-RU"/>
        </w:rPr>
        <w:t>лиза исторической ситуации/информации из истории России и зарубежных стран 1914–1945 гг.;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изла</w:t>
      </w:r>
      <w:r w:rsidRPr="004A571E">
        <w:rPr>
          <w:rFonts w:ascii="Times New Roman" w:hAnsi="Times New Roman"/>
          <w:color w:val="000000"/>
          <w:sz w:val="28"/>
          <w:lang w:val="ru-RU"/>
        </w:rPr>
        <w:t>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4A571E">
        <w:rPr>
          <w:rFonts w:ascii="Times New Roman" w:hAnsi="Times New Roman"/>
          <w:color w:val="000000"/>
          <w:sz w:val="28"/>
          <w:lang w:val="ru-RU"/>
        </w:rPr>
        <w:t>современников исторических событий, явлений, процессов истории России и человечества в целом 1914–1945 гг.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</w:t>
      </w:r>
      <w:r w:rsidRPr="004A571E">
        <w:rPr>
          <w:rFonts w:ascii="Times New Roman" w:hAnsi="Times New Roman"/>
          <w:color w:val="000000"/>
          <w:sz w:val="28"/>
          <w:lang w:val="ru-RU"/>
        </w:rPr>
        <w:t>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Структура пр</w:t>
      </w:r>
      <w:r w:rsidRPr="004A571E">
        <w:rPr>
          <w:rFonts w:ascii="Times New Roman" w:hAnsi="Times New Roman"/>
          <w:color w:val="000000"/>
          <w:sz w:val="28"/>
          <w:lang w:val="ru-RU"/>
        </w:rPr>
        <w:t>едметного результата включает следующий перечень знаний и умений: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</w:t>
      </w:r>
      <w:r w:rsidRPr="004A571E">
        <w:rPr>
          <w:rFonts w:ascii="Times New Roman" w:hAnsi="Times New Roman"/>
          <w:color w:val="000000"/>
          <w:sz w:val="28"/>
          <w:lang w:val="ru-RU"/>
        </w:rPr>
        <w:t>точнике, характерные признаки описываемых событий, явлений, процессов по истории России и зарубежных стран 1914–1945 гг.;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ии автора документа и участников событий, основной мысли, основной и дополнительной информации, достоверности содержания; 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</w:t>
      </w:r>
      <w:r w:rsidRPr="004A571E">
        <w:rPr>
          <w:rFonts w:ascii="Times New Roman" w:hAnsi="Times New Roman"/>
          <w:color w:val="000000"/>
          <w:sz w:val="28"/>
          <w:lang w:val="ru-RU"/>
        </w:rPr>
        <w:t>ми исторической информации (в том числе исторической картой/схемой);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использовать исторические пи</w:t>
      </w:r>
      <w:r w:rsidRPr="004A571E">
        <w:rPr>
          <w:rFonts w:ascii="Times New Roman" w:hAnsi="Times New Roman"/>
          <w:color w:val="000000"/>
          <w:sz w:val="28"/>
          <w:lang w:val="ru-RU"/>
        </w:rPr>
        <w:t>сьменные источники при аргументации дискуссионных точек зрения;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</w:t>
      </w:r>
      <w:r w:rsidRPr="004A571E">
        <w:rPr>
          <w:rFonts w:ascii="Times New Roman" w:hAnsi="Times New Roman"/>
          <w:color w:val="000000"/>
          <w:sz w:val="28"/>
          <w:lang w:val="ru-RU"/>
        </w:rPr>
        <w:t>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</w:t>
      </w:r>
      <w:r w:rsidRPr="004A571E">
        <w:rPr>
          <w:rFonts w:ascii="Times New Roman" w:hAnsi="Times New Roman"/>
          <w:color w:val="000000"/>
          <w:sz w:val="28"/>
          <w:lang w:val="ru-RU"/>
        </w:rPr>
        <w:t>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</w:t>
      </w:r>
      <w:r w:rsidRPr="004A571E">
        <w:rPr>
          <w:rFonts w:ascii="Times New Roman" w:hAnsi="Times New Roman"/>
          <w:color w:val="000000"/>
          <w:sz w:val="28"/>
          <w:lang w:val="ru-RU"/>
        </w:rPr>
        <w:t>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с точки зрения ее соответствия исторической действительности.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самостоятельно осущест</w:t>
      </w:r>
      <w:r w:rsidRPr="004A571E">
        <w:rPr>
          <w:rFonts w:ascii="Times New Roman" w:hAnsi="Times New Roman"/>
          <w:color w:val="000000"/>
          <w:sz w:val="28"/>
          <w:lang w:val="ru-RU"/>
        </w:rPr>
        <w:t>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</w:t>
      </w:r>
      <w:r w:rsidRPr="004A571E">
        <w:rPr>
          <w:rFonts w:ascii="Times New Roman" w:hAnsi="Times New Roman"/>
          <w:color w:val="000000"/>
          <w:sz w:val="28"/>
          <w:lang w:val="ru-RU"/>
        </w:rPr>
        <w:t>мации, иллюстрирующие сущностные признаки исторических событий, явлений, процессов;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</w:t>
      </w:r>
      <w:r w:rsidRPr="004A571E">
        <w:rPr>
          <w:rFonts w:ascii="Times New Roman" w:hAnsi="Times New Roman"/>
          <w:color w:val="000000"/>
          <w:sz w:val="28"/>
          <w:lang w:val="ru-RU"/>
        </w:rPr>
        <w:t>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определять на основ</w:t>
      </w:r>
      <w:r w:rsidRPr="004A571E">
        <w:rPr>
          <w:rFonts w:ascii="Times New Roman" w:hAnsi="Times New Roman"/>
          <w:color w:val="000000"/>
          <w:sz w:val="28"/>
          <w:lang w:val="ru-RU"/>
        </w:rPr>
        <w:t>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</w:t>
      </w:r>
      <w:r w:rsidRPr="004A571E">
        <w:rPr>
          <w:rFonts w:ascii="Times New Roman" w:hAnsi="Times New Roman"/>
          <w:color w:val="000000"/>
          <w:sz w:val="28"/>
          <w:lang w:val="ru-RU"/>
        </w:rPr>
        <w:t>нформации по истории России и зарубежных стран 1914–1945 гг. и составлять на его основе план, таблицу, схему;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</w:t>
      </w:r>
      <w:r w:rsidRPr="004A571E">
        <w:rPr>
          <w:rFonts w:ascii="Times New Roman" w:hAnsi="Times New Roman"/>
          <w:color w:val="000000"/>
          <w:sz w:val="28"/>
          <w:lang w:val="ru-RU"/>
        </w:rPr>
        <w:t>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</w:t>
      </w:r>
      <w:r w:rsidRPr="004A571E">
        <w:rPr>
          <w:rFonts w:ascii="Times New Roman" w:hAnsi="Times New Roman"/>
          <w:color w:val="000000"/>
          <w:sz w:val="28"/>
          <w:lang w:val="ru-RU"/>
        </w:rPr>
        <w:t>й и рассказывать об исторических событиях, используя историческую карту;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</w:t>
      </w:r>
      <w:r w:rsidRPr="004A571E">
        <w:rPr>
          <w:rFonts w:ascii="Times New Roman" w:hAnsi="Times New Roman"/>
          <w:color w:val="000000"/>
          <w:sz w:val="28"/>
          <w:lang w:val="ru-RU"/>
        </w:rPr>
        <w:t>исторической карты (схемы) в виде таблицы, схемы; делать выводы;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</w:t>
      </w:r>
      <w:r w:rsidRPr="004A571E">
        <w:rPr>
          <w:rFonts w:ascii="Times New Roman" w:hAnsi="Times New Roman"/>
          <w:color w:val="000000"/>
          <w:sz w:val="28"/>
          <w:lang w:val="ru-RU"/>
        </w:rPr>
        <w:t>угое), социально-экономических и геополитических условий существования государств, народов, делать выводы;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карте/схеме по истории России и зарубежных стран 1914–1945 гг., с информацией из аутентичных </w:t>
      </w:r>
      <w:r w:rsidRPr="004A571E">
        <w:rPr>
          <w:rFonts w:ascii="Times New Roman" w:hAnsi="Times New Roman"/>
          <w:color w:val="000000"/>
          <w:sz w:val="28"/>
          <w:lang w:val="ru-RU"/>
        </w:rPr>
        <w:t>исторических источников и источников исторической информации;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информации и статистической информации по </w:t>
      </w:r>
      <w:r w:rsidRPr="004A571E">
        <w:rPr>
          <w:rFonts w:ascii="Times New Roman" w:hAnsi="Times New Roman"/>
          <w:color w:val="000000"/>
          <w:sz w:val="28"/>
          <w:lang w:val="ru-RU"/>
        </w:rPr>
        <w:t>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</w:t>
      </w:r>
      <w:r w:rsidRPr="004A571E">
        <w:rPr>
          <w:rFonts w:ascii="Times New Roman" w:hAnsi="Times New Roman"/>
          <w:color w:val="000000"/>
          <w:sz w:val="28"/>
          <w:lang w:val="ru-RU"/>
        </w:rPr>
        <w:t>4–1945 гг. с информацией из других исторических источников, делать выводы;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</w:t>
      </w:r>
      <w:r w:rsidRPr="004A571E">
        <w:rPr>
          <w:rFonts w:ascii="Times New Roman" w:hAnsi="Times New Roman"/>
          <w:color w:val="000000"/>
          <w:sz w:val="28"/>
          <w:lang w:val="ru-RU"/>
        </w:rPr>
        <w:t>ов по истории России 1914–1945 гг., в том числе на региональном материале, с использованием ресурсов библиотек, музеев и других.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</w:t>
      </w:r>
      <w:r w:rsidRPr="004A571E">
        <w:rPr>
          <w:rFonts w:ascii="Times New Roman" w:hAnsi="Times New Roman"/>
          <w:color w:val="000000"/>
          <w:sz w:val="28"/>
          <w:lang w:val="ru-RU"/>
        </w:rPr>
        <w:t>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овой достижения результата является понимание обучающимися особенностей развития нашей </w:t>
      </w:r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</w:t>
      </w:r>
      <w:r w:rsidRPr="004A571E">
        <w:rPr>
          <w:rFonts w:ascii="Times New Roman" w:hAnsi="Times New Roman"/>
          <w:color w:val="000000"/>
          <w:sz w:val="28"/>
          <w:lang w:val="ru-RU"/>
        </w:rPr>
        <w:t>знаний и умений: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</w:t>
      </w:r>
      <w:r w:rsidRPr="004A571E">
        <w:rPr>
          <w:rFonts w:ascii="Times New Roman" w:hAnsi="Times New Roman"/>
          <w:color w:val="000000"/>
          <w:sz w:val="28"/>
          <w:lang w:val="ru-RU"/>
        </w:rPr>
        <w:t>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</w:t>
      </w:r>
      <w:r w:rsidRPr="004A571E">
        <w:rPr>
          <w:rFonts w:ascii="Times New Roman" w:hAnsi="Times New Roman"/>
          <w:color w:val="000000"/>
          <w:sz w:val="28"/>
          <w:lang w:val="ru-RU"/>
        </w:rPr>
        <w:t>гиозной принадлежности, важность учета в общении традиций, обычаев, особенностей культуры народов нашей страны;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</w:t>
      </w:r>
      <w:r w:rsidRPr="004A571E">
        <w:rPr>
          <w:rFonts w:ascii="Times New Roman" w:hAnsi="Times New Roman"/>
          <w:color w:val="000000"/>
          <w:sz w:val="28"/>
          <w:lang w:val="ru-RU"/>
        </w:rPr>
        <w:t>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</w:t>
      </w:r>
      <w:r w:rsidRPr="004A571E">
        <w:rPr>
          <w:rFonts w:ascii="Times New Roman" w:hAnsi="Times New Roman"/>
          <w:color w:val="000000"/>
          <w:sz w:val="28"/>
          <w:lang w:val="ru-RU"/>
        </w:rPr>
        <w:t>вига народа при защите Отечества, готовность противодействовать фальсификациям российской истории.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используя историческ</w:t>
      </w:r>
      <w:r w:rsidRPr="004A571E">
        <w:rPr>
          <w:rFonts w:ascii="Times New Roman" w:hAnsi="Times New Roman"/>
          <w:color w:val="000000"/>
          <w:sz w:val="28"/>
          <w:lang w:val="ru-RU"/>
        </w:rPr>
        <w:t>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</w:t>
      </w:r>
      <w:r w:rsidRPr="004A571E">
        <w:rPr>
          <w:rFonts w:ascii="Times New Roman" w:hAnsi="Times New Roman"/>
          <w:color w:val="000000"/>
          <w:sz w:val="28"/>
          <w:lang w:val="ru-RU"/>
        </w:rPr>
        <w:t>тки фальсификации истории, приводить аргументы в защиту исторической правды;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122D92" w:rsidRPr="004A571E" w:rsidRDefault="008539C0">
      <w:pPr>
        <w:spacing w:after="0" w:line="264" w:lineRule="auto"/>
        <w:ind w:left="12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A571E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</w:t>
      </w:r>
      <w:r w:rsidRPr="004A571E">
        <w:rPr>
          <w:rFonts w:ascii="Times New Roman" w:hAnsi="Times New Roman"/>
          <w:color w:val="000000"/>
          <w:sz w:val="28"/>
          <w:lang w:val="ru-RU"/>
        </w:rPr>
        <w:t>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культуры народов СССР (Росси</w:t>
      </w:r>
      <w:r w:rsidRPr="004A571E">
        <w:rPr>
          <w:rFonts w:ascii="Times New Roman" w:hAnsi="Times New Roman"/>
          <w:color w:val="000000"/>
          <w:sz w:val="28"/>
          <w:lang w:val="ru-RU"/>
        </w:rPr>
        <w:t>и).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в.),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</w:t>
      </w:r>
      <w:r w:rsidRPr="004A571E">
        <w:rPr>
          <w:rFonts w:ascii="Times New Roman" w:hAnsi="Times New Roman"/>
          <w:color w:val="000000"/>
          <w:sz w:val="28"/>
          <w:lang w:val="ru-RU"/>
        </w:rPr>
        <w:t>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4A571E">
        <w:rPr>
          <w:rFonts w:ascii="Times New Roman" w:hAnsi="Times New Roman"/>
          <w:color w:val="000000"/>
          <w:sz w:val="28"/>
          <w:lang w:val="ru-RU"/>
        </w:rPr>
        <w:t>ь наиболее значимые события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>.).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Знание имен исторических личностей, внесших значительный вклад в социально-экономическое, </w:t>
      </w:r>
      <w:r w:rsidRPr="004A571E">
        <w:rPr>
          <w:rFonts w:ascii="Times New Roman" w:hAnsi="Times New Roman"/>
          <w:color w:val="000000"/>
          <w:sz w:val="28"/>
          <w:lang w:val="ru-RU"/>
        </w:rPr>
        <w:t>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>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</w:t>
      </w:r>
      <w:r w:rsidRPr="004A571E">
        <w:rPr>
          <w:rFonts w:ascii="Times New Roman" w:hAnsi="Times New Roman"/>
          <w:color w:val="000000"/>
          <w:sz w:val="28"/>
          <w:lang w:val="ru-RU"/>
        </w:rPr>
        <w:t>жны осознать величие личности человека, влияние его деятельности на ход истории.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в.), события, пр</w:t>
      </w:r>
      <w:r w:rsidRPr="004A571E">
        <w:rPr>
          <w:rFonts w:ascii="Times New Roman" w:hAnsi="Times New Roman"/>
          <w:color w:val="000000"/>
          <w:sz w:val="28"/>
          <w:lang w:val="ru-RU"/>
        </w:rPr>
        <w:t>оцессы, в которых они участвовали;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4A571E">
        <w:rPr>
          <w:rFonts w:ascii="Times New Roman" w:hAnsi="Times New Roman"/>
          <w:color w:val="000000"/>
          <w:sz w:val="28"/>
          <w:lang w:val="ru-RU"/>
        </w:rPr>
        <w:t>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>.);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Умение составлять оп</w:t>
      </w:r>
      <w:r w:rsidRPr="004A571E">
        <w:rPr>
          <w:rFonts w:ascii="Times New Roman" w:hAnsi="Times New Roman"/>
          <w:color w:val="000000"/>
          <w:sz w:val="28"/>
          <w:lang w:val="ru-RU"/>
        </w:rPr>
        <w:t>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фо</w:t>
      </w:r>
      <w:r w:rsidRPr="004A571E">
        <w:rPr>
          <w:rFonts w:ascii="Times New Roman" w:hAnsi="Times New Roman"/>
          <w:color w:val="000000"/>
          <w:sz w:val="28"/>
          <w:lang w:val="ru-RU"/>
        </w:rPr>
        <w:t>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объяснять смысл изучен</w:t>
      </w:r>
      <w:r w:rsidRPr="004A571E">
        <w:rPr>
          <w:rFonts w:ascii="Times New Roman" w:hAnsi="Times New Roman"/>
          <w:color w:val="000000"/>
          <w:sz w:val="28"/>
          <w:lang w:val="ru-RU"/>
        </w:rPr>
        <w:t>ных (изучаемых) исторических понятий и терминов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</w:t>
      </w:r>
      <w:r w:rsidRPr="004A571E">
        <w:rPr>
          <w:rFonts w:ascii="Times New Roman" w:hAnsi="Times New Roman"/>
          <w:color w:val="000000"/>
          <w:sz w:val="28"/>
          <w:lang w:val="ru-RU"/>
        </w:rPr>
        <w:t>одготовке конспекта, реферата;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</w:t>
      </w:r>
      <w:r w:rsidRPr="004A571E">
        <w:rPr>
          <w:rFonts w:ascii="Times New Roman" w:hAnsi="Times New Roman"/>
          <w:color w:val="000000"/>
          <w:sz w:val="28"/>
          <w:lang w:val="ru-RU"/>
        </w:rPr>
        <w:t>ленной в исторических источниках, учебной, художественной и научно-популярной литературе, визуальных материалах и другие;</w:t>
      </w:r>
      <w:proofErr w:type="gramEnd"/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</w:t>
      </w:r>
      <w:r w:rsidRPr="004A571E">
        <w:rPr>
          <w:rFonts w:ascii="Times New Roman" w:hAnsi="Times New Roman"/>
          <w:color w:val="000000"/>
          <w:sz w:val="28"/>
          <w:lang w:val="ru-RU"/>
        </w:rPr>
        <w:t>зни людей в России и других странах, анализируя изменения, происшедшие в течение рассматриваемого периода;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</w:t>
      </w:r>
      <w:r w:rsidRPr="004A571E">
        <w:rPr>
          <w:rFonts w:ascii="Times New Roman" w:hAnsi="Times New Roman"/>
          <w:color w:val="000000"/>
          <w:sz w:val="28"/>
          <w:lang w:val="ru-RU"/>
        </w:rPr>
        <w:t>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</w:t>
      </w:r>
      <w:r w:rsidRPr="004A571E">
        <w:rPr>
          <w:rFonts w:ascii="Times New Roman" w:hAnsi="Times New Roman"/>
          <w:color w:val="000000"/>
          <w:sz w:val="28"/>
          <w:lang w:val="ru-RU"/>
        </w:rPr>
        <w:t>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  <w:proofErr w:type="gramEnd"/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</w:t>
      </w:r>
      <w:r w:rsidRPr="004A571E">
        <w:rPr>
          <w:rFonts w:ascii="Times New Roman" w:hAnsi="Times New Roman"/>
          <w:color w:val="000000"/>
          <w:sz w:val="28"/>
          <w:lang w:val="ru-RU"/>
        </w:rPr>
        <w:t>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>.);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формулировать аргументы для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Умение выяв</w:t>
      </w:r>
      <w:r w:rsidRPr="004A571E">
        <w:rPr>
          <w:rFonts w:ascii="Times New Roman" w:hAnsi="Times New Roman"/>
          <w:color w:val="000000"/>
          <w:sz w:val="28"/>
          <w:lang w:val="ru-RU"/>
        </w:rPr>
        <w:t>лять существенные черты исторических событий, явлений, процессов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Структура п</w:t>
      </w:r>
      <w:r w:rsidRPr="004A571E">
        <w:rPr>
          <w:rFonts w:ascii="Times New Roman" w:hAnsi="Times New Roman"/>
          <w:color w:val="000000"/>
          <w:sz w:val="28"/>
          <w:lang w:val="ru-RU"/>
        </w:rPr>
        <w:t>редметного результата включает следующий перечень знаний и умений: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>.);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</w:t>
      </w:r>
      <w:r w:rsidRPr="004A571E">
        <w:rPr>
          <w:rFonts w:ascii="Times New Roman" w:hAnsi="Times New Roman"/>
          <w:color w:val="000000"/>
          <w:sz w:val="28"/>
          <w:lang w:val="ru-RU"/>
        </w:rPr>
        <w:t>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по самостоятельно определяемому признаку (хронологии, принадлежности </w:t>
      </w:r>
      <w:r w:rsidRPr="004A571E">
        <w:rPr>
          <w:rFonts w:ascii="Times New Roman" w:hAnsi="Times New Roman"/>
          <w:color w:val="000000"/>
          <w:sz w:val="28"/>
          <w:lang w:val="ru-RU"/>
        </w:rPr>
        <w:t>к историческим процессам, типологическим основаниям и другим);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>.);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</w:t>
      </w:r>
      <w:r w:rsidRPr="004A571E">
        <w:rPr>
          <w:rFonts w:ascii="Times New Roman" w:hAnsi="Times New Roman"/>
          <w:color w:val="000000"/>
          <w:sz w:val="28"/>
          <w:lang w:val="ru-RU"/>
        </w:rPr>
        <w:t>бытий, явлений, процессов, взглядов исторических деятелей истории России и зарубежных стран;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</w:t>
      </w:r>
      <w:r w:rsidRPr="004A571E">
        <w:rPr>
          <w:rFonts w:ascii="Times New Roman" w:hAnsi="Times New Roman"/>
          <w:color w:val="000000"/>
          <w:sz w:val="28"/>
          <w:lang w:val="ru-RU"/>
        </w:rPr>
        <w:t>внения самостоятельно делать выводы;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исторические аналогии.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итоги; соотносить события истории родного края и истории России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4A571E">
        <w:rPr>
          <w:rFonts w:ascii="Times New Roman" w:hAnsi="Times New Roman"/>
          <w:color w:val="000000"/>
          <w:sz w:val="28"/>
          <w:lang w:val="ru-RU"/>
        </w:rPr>
        <w:t>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>.);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делать предположения о возможн</w:t>
      </w:r>
      <w:r w:rsidRPr="004A571E">
        <w:rPr>
          <w:rFonts w:ascii="Times New Roman" w:hAnsi="Times New Roman"/>
          <w:color w:val="000000"/>
          <w:sz w:val="28"/>
          <w:lang w:val="ru-RU"/>
        </w:rPr>
        <w:t>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>.);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</w:t>
      </w:r>
      <w:r w:rsidRPr="004A571E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>.);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</w:t>
      </w:r>
      <w:r w:rsidRPr="004A571E">
        <w:rPr>
          <w:rFonts w:ascii="Times New Roman" w:hAnsi="Times New Roman"/>
          <w:color w:val="000000"/>
          <w:sz w:val="28"/>
          <w:lang w:val="ru-RU"/>
        </w:rPr>
        <w:t>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>.).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в., оценивать </w:t>
      </w:r>
      <w:r w:rsidRPr="004A571E">
        <w:rPr>
          <w:rFonts w:ascii="Times New Roman" w:hAnsi="Times New Roman"/>
          <w:color w:val="000000"/>
          <w:sz w:val="28"/>
          <w:lang w:val="ru-RU"/>
        </w:rPr>
        <w:t>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proofErr w:type="gramEnd"/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4A571E">
        <w:rPr>
          <w:rFonts w:ascii="Times New Roman" w:hAnsi="Times New Roman"/>
          <w:color w:val="000000"/>
          <w:sz w:val="28"/>
          <w:lang w:val="ru-RU"/>
        </w:rPr>
        <w:t>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>.);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>.), время и место его создания, соб</w:t>
      </w:r>
      <w:r w:rsidRPr="004A571E">
        <w:rPr>
          <w:rFonts w:ascii="Times New Roman" w:hAnsi="Times New Roman"/>
          <w:color w:val="000000"/>
          <w:sz w:val="28"/>
          <w:lang w:val="ru-RU"/>
        </w:rPr>
        <w:t>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</w:t>
      </w:r>
      <w:r w:rsidRPr="004A571E">
        <w:rPr>
          <w:rFonts w:ascii="Times New Roman" w:hAnsi="Times New Roman"/>
          <w:color w:val="000000"/>
          <w:sz w:val="28"/>
          <w:lang w:val="ru-RU"/>
        </w:rPr>
        <w:t>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>.);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точки зрения его темы, цели, позиции автора документа и участни</w:t>
      </w:r>
      <w:r w:rsidRPr="004A571E">
        <w:rPr>
          <w:rFonts w:ascii="Times New Roman" w:hAnsi="Times New Roman"/>
          <w:color w:val="000000"/>
          <w:sz w:val="28"/>
          <w:lang w:val="ru-RU"/>
        </w:rPr>
        <w:t>ков событий, основной мысли, основной и дополнительной информации, достоверности содержания;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учебным текстом, другими источниками исторической ин</w:t>
      </w:r>
      <w:r w:rsidRPr="004A571E">
        <w:rPr>
          <w:rFonts w:ascii="Times New Roman" w:hAnsi="Times New Roman"/>
          <w:color w:val="000000"/>
          <w:sz w:val="28"/>
          <w:lang w:val="ru-RU"/>
        </w:rPr>
        <w:t>формации (в том числе исторической картой/схемой);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</w:t>
      </w:r>
      <w:r w:rsidRPr="004A571E">
        <w:rPr>
          <w:rFonts w:ascii="Times New Roman" w:hAnsi="Times New Roman"/>
          <w:color w:val="000000"/>
          <w:sz w:val="28"/>
          <w:lang w:val="ru-RU"/>
        </w:rPr>
        <w:t>ые источники при аргументации дискуссионных точек зрения;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</w:t>
      </w:r>
      <w:r w:rsidRPr="004A571E">
        <w:rPr>
          <w:rFonts w:ascii="Times New Roman" w:hAnsi="Times New Roman"/>
          <w:color w:val="000000"/>
          <w:sz w:val="28"/>
          <w:lang w:val="ru-RU"/>
        </w:rPr>
        <w:t>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</w:t>
      </w:r>
      <w:r w:rsidRPr="004A571E">
        <w:rPr>
          <w:rFonts w:ascii="Times New Roman" w:hAnsi="Times New Roman"/>
          <w:color w:val="000000"/>
          <w:sz w:val="28"/>
          <w:lang w:val="ru-RU"/>
        </w:rPr>
        <w:t>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</w:t>
      </w:r>
      <w:r w:rsidRPr="004A571E">
        <w:rPr>
          <w:rFonts w:ascii="Times New Roman" w:hAnsi="Times New Roman"/>
          <w:color w:val="000000"/>
          <w:sz w:val="28"/>
          <w:lang w:val="ru-RU"/>
        </w:rPr>
        <w:t>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</w:t>
      </w:r>
      <w:r w:rsidRPr="004A571E">
        <w:rPr>
          <w:rFonts w:ascii="Times New Roman" w:hAnsi="Times New Roman"/>
          <w:color w:val="000000"/>
          <w:sz w:val="28"/>
          <w:lang w:val="ru-RU"/>
        </w:rPr>
        <w:t>у и достоверность информации с точки зрения ее соответствия исторической действительности.</w:t>
      </w:r>
      <w:proofErr w:type="gramEnd"/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</w:t>
      </w:r>
      <w:r w:rsidRPr="004A571E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>.);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поиск исторической информации, необходимой для анализа исторических событий, процессов, явлений истории </w:t>
      </w:r>
      <w:r w:rsidRPr="004A571E">
        <w:rPr>
          <w:rFonts w:ascii="Times New Roman" w:hAnsi="Times New Roman"/>
          <w:color w:val="000000"/>
          <w:sz w:val="28"/>
          <w:lang w:val="ru-RU"/>
        </w:rPr>
        <w:t>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>.);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</w:t>
      </w:r>
      <w:r w:rsidRPr="004A571E">
        <w:rPr>
          <w:rFonts w:ascii="Times New Roman" w:hAnsi="Times New Roman"/>
          <w:color w:val="000000"/>
          <w:sz w:val="28"/>
          <w:lang w:val="ru-RU"/>
        </w:rPr>
        <w:t>нформации, в том числе исторические карты (схемы), по истории России и зарубежных стран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</w:t>
      </w:r>
      <w:r w:rsidRPr="004A571E">
        <w:rPr>
          <w:rFonts w:ascii="Times New Roman" w:hAnsi="Times New Roman"/>
          <w:color w:val="000000"/>
          <w:sz w:val="28"/>
          <w:lang w:val="ru-RU"/>
        </w:rPr>
        <w:t>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Структура предметного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результата включает следующий перечень знаний и умений: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>.);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.) и составлять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его основе план, таблицу, схему;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</w:t>
      </w:r>
      <w:r w:rsidRPr="004A571E">
        <w:rPr>
          <w:rFonts w:ascii="Times New Roman" w:hAnsi="Times New Roman"/>
          <w:color w:val="000000"/>
          <w:sz w:val="28"/>
          <w:lang w:val="ru-RU"/>
        </w:rPr>
        <w:t>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</w:t>
      </w:r>
      <w:r w:rsidRPr="004A571E">
        <w:rPr>
          <w:rFonts w:ascii="Times New Roman" w:hAnsi="Times New Roman"/>
          <w:color w:val="000000"/>
          <w:sz w:val="28"/>
          <w:lang w:val="ru-RU"/>
        </w:rPr>
        <w:t>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в.);</w:t>
      </w:r>
      <w:proofErr w:type="gramEnd"/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более исторических картах/схемах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</w:t>
      </w:r>
      <w:r w:rsidRPr="004A571E">
        <w:rPr>
          <w:rFonts w:ascii="Times New Roman" w:hAnsi="Times New Roman"/>
          <w:color w:val="000000"/>
          <w:sz w:val="28"/>
          <w:lang w:val="ru-RU"/>
        </w:rPr>
        <w:t>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  <w:proofErr w:type="gramEnd"/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сопоставля</w:t>
      </w:r>
      <w:r w:rsidRPr="004A571E">
        <w:rPr>
          <w:rFonts w:ascii="Times New Roman" w:hAnsi="Times New Roman"/>
          <w:color w:val="000000"/>
          <w:sz w:val="28"/>
          <w:lang w:val="ru-RU"/>
        </w:rPr>
        <w:t>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информацией аутентичных исторических источников и источников исторической информации;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</w:t>
      </w:r>
      <w:r w:rsidRPr="004A571E">
        <w:rPr>
          <w:rFonts w:ascii="Times New Roman" w:hAnsi="Times New Roman"/>
          <w:color w:val="000000"/>
          <w:sz w:val="28"/>
          <w:lang w:val="ru-RU"/>
        </w:rPr>
        <w:t>ым посвящены визуальные источники исторической информации;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</w:t>
      </w:r>
      <w:r w:rsidRPr="004A571E">
        <w:rPr>
          <w:rFonts w:ascii="Times New Roman" w:hAnsi="Times New Roman"/>
          <w:color w:val="000000"/>
          <w:sz w:val="28"/>
          <w:lang w:val="ru-RU"/>
        </w:rPr>
        <w:t>ий, процессов истории России и зарубежных стран;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информацией из других исторических источников, делать выводы;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представлять историчес</w:t>
      </w:r>
      <w:r w:rsidRPr="004A571E">
        <w:rPr>
          <w:rFonts w:ascii="Times New Roman" w:hAnsi="Times New Roman"/>
          <w:color w:val="000000"/>
          <w:sz w:val="28"/>
          <w:lang w:val="ru-RU"/>
        </w:rPr>
        <w:t>кую информацию в виде таблиц, графиков, схем, диаграмм;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материале, с использо</w:t>
      </w:r>
      <w:r w:rsidRPr="004A571E">
        <w:rPr>
          <w:rFonts w:ascii="Times New Roman" w:hAnsi="Times New Roman"/>
          <w:color w:val="000000"/>
          <w:sz w:val="28"/>
          <w:lang w:val="ru-RU"/>
        </w:rPr>
        <w:t>ванием ресурсов библиотек, музеев и других.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</w:t>
      </w:r>
      <w:r w:rsidRPr="004A571E">
        <w:rPr>
          <w:rFonts w:ascii="Times New Roman" w:hAnsi="Times New Roman"/>
          <w:color w:val="000000"/>
          <w:sz w:val="28"/>
          <w:lang w:val="ru-RU"/>
        </w:rPr>
        <w:t>ежду народами, людьми разных культур; проявление уважения к историческому наследию народов России.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мися особенностей развития нашей </w:t>
      </w:r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</w:t>
      </w:r>
      <w:r w:rsidRPr="004A571E">
        <w:rPr>
          <w:rFonts w:ascii="Times New Roman" w:hAnsi="Times New Roman"/>
          <w:color w:val="000000"/>
          <w:sz w:val="28"/>
          <w:lang w:val="ru-RU"/>
        </w:rPr>
        <w:t>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</w:t>
      </w:r>
      <w:r w:rsidRPr="004A571E">
        <w:rPr>
          <w:rFonts w:ascii="Times New Roman" w:hAnsi="Times New Roman"/>
          <w:color w:val="000000"/>
          <w:sz w:val="28"/>
          <w:lang w:val="ru-RU"/>
        </w:rPr>
        <w:t>т внешних врагов, достижения общих целей в деле политического, социально-экономического и культурного развития России;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</w:t>
      </w:r>
      <w:r w:rsidRPr="004A571E">
        <w:rPr>
          <w:rFonts w:ascii="Times New Roman" w:hAnsi="Times New Roman"/>
          <w:color w:val="000000"/>
          <w:sz w:val="28"/>
          <w:lang w:val="ru-RU"/>
        </w:rPr>
        <w:t>ций, обычаев, особенностей культуры народов нашей страны;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</w:t>
      </w:r>
      <w:r w:rsidRPr="004A571E">
        <w:rPr>
          <w:rFonts w:ascii="Times New Roman" w:hAnsi="Times New Roman"/>
          <w:color w:val="000000"/>
          <w:sz w:val="28"/>
          <w:lang w:val="ru-RU"/>
        </w:rPr>
        <w:t>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  <w:proofErr w:type="gramEnd"/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</w:t>
      </w:r>
      <w:r w:rsidRPr="004A571E">
        <w:rPr>
          <w:rFonts w:ascii="Times New Roman" w:hAnsi="Times New Roman"/>
          <w:color w:val="000000"/>
          <w:sz w:val="28"/>
          <w:lang w:val="ru-RU"/>
        </w:rPr>
        <w:t>ть давать отпор фальсификациям российской истории.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</w:t>
      </w:r>
      <w:r w:rsidRPr="004A571E">
        <w:rPr>
          <w:rFonts w:ascii="Times New Roman" w:hAnsi="Times New Roman"/>
          <w:color w:val="000000"/>
          <w:sz w:val="28"/>
          <w:lang w:val="ru-RU"/>
        </w:rPr>
        <w:t>их важнейших событиях, процессах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</w:t>
      </w:r>
      <w:r w:rsidRPr="004A571E">
        <w:rPr>
          <w:rFonts w:ascii="Times New Roman" w:hAnsi="Times New Roman"/>
          <w:color w:val="000000"/>
          <w:sz w:val="28"/>
          <w:lang w:val="ru-RU"/>
        </w:rPr>
        <w:t>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>.);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.), выявлять </w:t>
      </w:r>
      <w:proofErr w:type="gramStart"/>
      <w:r w:rsidRPr="004A571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571E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попытки фальсифи</w:t>
      </w:r>
      <w:r w:rsidRPr="004A571E">
        <w:rPr>
          <w:rFonts w:ascii="Times New Roman" w:hAnsi="Times New Roman"/>
          <w:color w:val="000000"/>
          <w:sz w:val="28"/>
          <w:lang w:val="ru-RU"/>
        </w:rPr>
        <w:t>кации истории, приводить аргументы в защиту исторической правды;</w:t>
      </w:r>
    </w:p>
    <w:p w:rsidR="00122D92" w:rsidRPr="004A571E" w:rsidRDefault="008539C0">
      <w:pPr>
        <w:spacing w:after="0" w:line="264" w:lineRule="auto"/>
        <w:ind w:firstLine="600"/>
        <w:jc w:val="both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умаления подвига народа при защите Отечества.</w:t>
      </w:r>
    </w:p>
    <w:p w:rsidR="00122D92" w:rsidRPr="004A571E" w:rsidRDefault="00122D92">
      <w:pPr>
        <w:rPr>
          <w:lang w:val="ru-RU"/>
        </w:rPr>
        <w:sectPr w:rsidR="00122D92" w:rsidRPr="004A571E">
          <w:pgSz w:w="11906" w:h="16383"/>
          <w:pgMar w:top="1134" w:right="850" w:bottom="1134" w:left="1701" w:header="720" w:footer="720" w:gutter="0"/>
          <w:cols w:space="720"/>
        </w:sectPr>
      </w:pPr>
    </w:p>
    <w:p w:rsidR="00122D92" w:rsidRDefault="008539C0">
      <w:pPr>
        <w:spacing w:after="0"/>
        <w:ind w:left="120"/>
      </w:pPr>
      <w:bookmarkStart w:id="15" w:name="block-6684622"/>
      <w:bookmarkEnd w:id="12"/>
      <w:r w:rsidRPr="004A57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2D92" w:rsidRDefault="00853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633"/>
      </w:tblGrid>
      <w:tr w:rsidR="00122D92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D92" w:rsidRDefault="00122D9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2D92" w:rsidRDefault="00122D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D92" w:rsidRDefault="00122D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D92" w:rsidRDefault="00122D92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D92" w:rsidRDefault="00122D9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D92" w:rsidRDefault="00122D92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D92" w:rsidRDefault="00122D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D92" w:rsidRDefault="00122D92"/>
        </w:tc>
      </w:tr>
      <w:tr w:rsidR="00122D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D92" w:rsidRDefault="00122D92"/>
        </w:tc>
      </w:tr>
      <w:tr w:rsidR="00122D92" w:rsidRPr="004A5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Мир накануне и годы Первой </w:t>
            </w: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мировой войны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D92" w:rsidRDefault="00122D92"/>
        </w:tc>
      </w:tr>
      <w:tr w:rsidR="00122D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науки и культуры в 1914 – 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D92" w:rsidRDefault="00122D92"/>
        </w:tc>
      </w:tr>
      <w:tr w:rsidR="00122D92" w:rsidRPr="004A5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D92" w:rsidRDefault="00122D92"/>
        </w:tc>
      </w:tr>
      <w:tr w:rsidR="00122D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D92" w:rsidRDefault="00122D92"/>
        </w:tc>
      </w:tr>
      <w:tr w:rsidR="00122D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D92" w:rsidRDefault="00122D92"/>
        </w:tc>
      </w:tr>
      <w:tr w:rsidR="00122D92" w:rsidRPr="004A5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Коллективизация сельского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D92" w:rsidRDefault="00122D92"/>
        </w:tc>
      </w:tr>
      <w:tr w:rsidR="00122D92" w:rsidRPr="004A5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1941 – 1945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D92" w:rsidRDefault="00122D92"/>
        </w:tc>
      </w:tr>
      <w:tr w:rsidR="00122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22D92" w:rsidRDefault="00122D92"/>
        </w:tc>
      </w:tr>
    </w:tbl>
    <w:p w:rsidR="00122D92" w:rsidRDefault="00122D92">
      <w:pPr>
        <w:sectPr w:rsidR="00122D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D92" w:rsidRDefault="00853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122D9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D92" w:rsidRDefault="00122D9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2D92" w:rsidRDefault="00122D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D92" w:rsidRDefault="00122D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D92" w:rsidRDefault="00122D9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D92" w:rsidRDefault="00122D9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D92" w:rsidRDefault="00122D9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D92" w:rsidRDefault="00122D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D92" w:rsidRDefault="00122D92"/>
        </w:tc>
      </w:tr>
      <w:tr w:rsidR="00122D92" w:rsidRPr="004A5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22D92" w:rsidRPr="004A5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D92" w:rsidRDefault="00122D92"/>
        </w:tc>
      </w:tr>
      <w:tr w:rsidR="00122D92" w:rsidRPr="004A5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D92" w:rsidRDefault="00122D92"/>
        </w:tc>
      </w:tr>
      <w:tr w:rsidR="00122D92" w:rsidRPr="004A5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D92" w:rsidRDefault="00122D92"/>
        </w:tc>
      </w:tr>
      <w:tr w:rsidR="00122D92" w:rsidRPr="004A5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D92" w:rsidRDefault="00122D92"/>
        </w:tc>
      </w:tr>
      <w:tr w:rsidR="00122D92" w:rsidRPr="004A5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D92" w:rsidRDefault="00122D92"/>
        </w:tc>
      </w:tr>
      <w:tr w:rsidR="00122D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D92" w:rsidRDefault="00122D92"/>
        </w:tc>
      </w:tr>
      <w:tr w:rsidR="00122D92" w:rsidRPr="004A5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</w:t>
            </w: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России. 1945 год – начало ХХ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proofErr w:type="gramEnd"/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D92" w:rsidRDefault="00122D92"/>
        </w:tc>
      </w:tr>
      <w:tr w:rsidR="00122D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r>
              <w:rPr>
                <w:rFonts w:ascii="Times New Roman" w:hAnsi="Times New Roman"/>
                <w:color w:val="000000"/>
                <w:sz w:val="24"/>
              </w:rPr>
              <w:t>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D92" w:rsidRDefault="00122D92"/>
        </w:tc>
      </w:tr>
      <w:tr w:rsidR="00122D92" w:rsidRPr="004A5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7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D92" w:rsidRDefault="00122D92"/>
        </w:tc>
      </w:tr>
      <w:tr w:rsidR="00122D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D92" w:rsidRDefault="00122D92"/>
        </w:tc>
      </w:tr>
      <w:tr w:rsidR="00122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2D92" w:rsidRDefault="00122D92"/>
        </w:tc>
      </w:tr>
    </w:tbl>
    <w:p w:rsidR="00122D92" w:rsidRDefault="00122D92">
      <w:pPr>
        <w:sectPr w:rsidR="00122D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D92" w:rsidRDefault="00122D92">
      <w:pPr>
        <w:sectPr w:rsidR="00122D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D92" w:rsidRDefault="008539C0">
      <w:pPr>
        <w:spacing w:after="0"/>
        <w:ind w:left="120"/>
      </w:pPr>
      <w:bookmarkStart w:id="16" w:name="block-668462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2D92" w:rsidRDefault="00853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5"/>
        <w:gridCol w:w="1306"/>
        <w:gridCol w:w="1841"/>
        <w:gridCol w:w="1910"/>
        <w:gridCol w:w="1347"/>
        <w:gridCol w:w="2221"/>
      </w:tblGrid>
      <w:tr w:rsidR="00122D92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D92" w:rsidRDefault="00122D9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2D92" w:rsidRDefault="00122D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D92" w:rsidRDefault="00122D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D92" w:rsidRDefault="00122D9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D92" w:rsidRDefault="00122D9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D92" w:rsidRDefault="00122D9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D92" w:rsidRDefault="00122D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D92" w:rsidRDefault="00122D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D92" w:rsidRDefault="00122D92"/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во Всеобщую историю начала ХХ </w:t>
            </w:r>
            <w:proofErr w:type="gramStart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</w:t>
            </w:r>
            <w:proofErr w:type="gramStart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Версальско-Вашингтонская система 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депрессия. 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Ф. Рузвельта в 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Великой 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Историю России начала ХХ </w:t>
            </w:r>
            <w:proofErr w:type="gramStart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культура в годы Гражданской войны. Перемены в повседневной жизни и общественных 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</w:t>
            </w:r>
            <w:proofErr w:type="gramStart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науки, образования, 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мировое 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Второй мировой войны. 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D92" w:rsidRDefault="00122D92"/>
        </w:tc>
      </w:tr>
    </w:tbl>
    <w:p w:rsidR="00122D92" w:rsidRDefault="00122D92">
      <w:pPr>
        <w:sectPr w:rsidR="00122D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D92" w:rsidRDefault="00853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22D9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D92" w:rsidRDefault="00122D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2D92" w:rsidRDefault="00122D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2D92" w:rsidRDefault="00122D92">
            <w:pPr>
              <w:spacing w:after="0"/>
              <w:ind w:left="135"/>
            </w:pPr>
          </w:p>
        </w:tc>
      </w:tr>
      <w:tr w:rsidR="00122D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D92" w:rsidRDefault="00122D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D92" w:rsidRDefault="00122D9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D92" w:rsidRDefault="00122D9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D92" w:rsidRDefault="00122D9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D92" w:rsidRDefault="00122D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D92" w:rsidRDefault="00122D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D92" w:rsidRDefault="00122D92"/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второй половине ХХ </w:t>
            </w:r>
            <w:proofErr w:type="gramStart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Азии: социалистический выбор 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и искусства во второй 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Новое руководство страны. 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</w:t>
            </w:r>
            <w:proofErr w:type="gramStart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Предпосылки </w:t>
            </w:r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 политической системы СССР и 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</w:t>
            </w:r>
            <w:r>
              <w:rPr>
                <w:rFonts w:ascii="Times New Roman" w:hAnsi="Times New Roman"/>
                <w:color w:val="000000"/>
                <w:sz w:val="24"/>
              </w:rPr>
              <w:t>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мир. 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общественная 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сегодня. Специальная военная 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2D92" w:rsidRDefault="00122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22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D92" w:rsidRPr="004A571E" w:rsidRDefault="008539C0">
            <w:pPr>
              <w:spacing w:after="0"/>
              <w:ind w:left="135"/>
              <w:rPr>
                <w:lang w:val="ru-RU"/>
              </w:rPr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 w:rsidRPr="004A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D92" w:rsidRDefault="00853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D92" w:rsidRDefault="00122D92"/>
        </w:tc>
      </w:tr>
    </w:tbl>
    <w:p w:rsidR="00122D92" w:rsidRDefault="00122D92">
      <w:pPr>
        <w:sectPr w:rsidR="00122D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D92" w:rsidRDefault="00122D92">
      <w:pPr>
        <w:sectPr w:rsidR="00122D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D92" w:rsidRDefault="008539C0">
      <w:pPr>
        <w:spacing w:after="0"/>
        <w:ind w:left="120"/>
      </w:pPr>
      <w:bookmarkStart w:id="17" w:name="block-668462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22D92" w:rsidRDefault="008539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122D92" w:rsidRPr="004A571E" w:rsidRDefault="008539C0">
      <w:pPr>
        <w:spacing w:after="0" w:line="480" w:lineRule="auto"/>
        <w:ind w:left="120"/>
        <w:rPr>
          <w:lang w:val="ru-RU"/>
        </w:rPr>
      </w:pPr>
      <w:r w:rsidRPr="004A571E">
        <w:rPr>
          <w:rFonts w:ascii="Times New Roman" w:hAnsi="Times New Roman"/>
          <w:color w:val="000000"/>
          <w:sz w:val="28"/>
          <w:lang w:val="ru-RU"/>
        </w:rPr>
        <w:t xml:space="preserve">• Мединский В. Р., Торкунов А. В. «История. </w:t>
      </w:r>
      <w:proofErr w:type="gramStart"/>
      <w:r>
        <w:rPr>
          <w:rFonts w:ascii="Times New Roman" w:hAnsi="Times New Roman"/>
          <w:color w:val="000000"/>
          <w:sz w:val="28"/>
        </w:rPr>
        <w:t>История России. 1914—1945 годы.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A571E">
        <w:rPr>
          <w:rFonts w:ascii="Times New Roman" w:hAnsi="Times New Roman"/>
          <w:color w:val="000000"/>
          <w:sz w:val="28"/>
          <w:lang w:val="ru-RU"/>
        </w:rPr>
        <w:t>10 класс. Базовый уровень»</w:t>
      </w:r>
      <w:r w:rsidRPr="004A571E">
        <w:rPr>
          <w:sz w:val="28"/>
          <w:lang w:val="ru-RU"/>
        </w:rPr>
        <w:br/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• Мединский В. Р., Торкунов А. В. «История. История России. 1945 год — начало </w:t>
      </w:r>
      <w:r>
        <w:rPr>
          <w:rFonts w:ascii="Times New Roman" w:hAnsi="Times New Roman"/>
          <w:color w:val="000000"/>
          <w:sz w:val="28"/>
        </w:rPr>
        <w:t>XXI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века. 11 класс. Базовый уровень»</w:t>
      </w:r>
      <w:r w:rsidRPr="004A571E">
        <w:rPr>
          <w:sz w:val="28"/>
          <w:lang w:val="ru-RU"/>
        </w:rPr>
        <w:br/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proofErr w:type="gramStart"/>
      <w:r>
        <w:rPr>
          <w:rFonts w:ascii="Times New Roman" w:hAnsi="Times New Roman"/>
          <w:color w:val="000000"/>
          <w:sz w:val="28"/>
        </w:rPr>
        <w:t>Все</w:t>
      </w:r>
      <w:r>
        <w:rPr>
          <w:rFonts w:ascii="Times New Roman" w:hAnsi="Times New Roman"/>
          <w:color w:val="000000"/>
          <w:sz w:val="28"/>
        </w:rPr>
        <w:t>общая история.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A571E">
        <w:rPr>
          <w:rFonts w:ascii="Times New Roman" w:hAnsi="Times New Roman"/>
          <w:color w:val="000000"/>
          <w:sz w:val="28"/>
          <w:lang w:val="ru-RU"/>
        </w:rPr>
        <w:t>Новейшая история. 1914 - 1945 гг., 10 класс/ Сороко-Цюпа О.С., Сороко-Цюпа А.О.; под редакцией Чубарьяна А.О., Акционерное общество «Издательство «Просвещение»</w:t>
      </w:r>
      <w:r w:rsidRPr="004A571E">
        <w:rPr>
          <w:sz w:val="28"/>
          <w:lang w:val="ru-RU"/>
        </w:rPr>
        <w:br/>
      </w:r>
      <w:bookmarkStart w:id="18" w:name="0ec03d33-8ed4-4788-81b8-0b9d9a2c1e9f"/>
      <w:r w:rsidRPr="004A571E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Новейшая история. 1946 г.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4A571E">
        <w:rPr>
          <w:rFonts w:ascii="Times New Roman" w:hAnsi="Times New Roman"/>
          <w:color w:val="000000"/>
          <w:sz w:val="28"/>
          <w:lang w:val="ru-RU"/>
        </w:rPr>
        <w:t xml:space="preserve"> века, 11 кла</w:t>
      </w:r>
      <w:r w:rsidRPr="004A571E">
        <w:rPr>
          <w:rFonts w:ascii="Times New Roman" w:hAnsi="Times New Roman"/>
          <w:color w:val="000000"/>
          <w:sz w:val="28"/>
          <w:lang w:val="ru-RU"/>
        </w:rPr>
        <w:t>сс/ Сороко-Цюпа О.С., Сороко-Цюпа А.О.; под редакцией Чубарьяна А.О., Акционерное общество «Издательство «Просвещение»</w:t>
      </w:r>
      <w:bookmarkEnd w:id="18"/>
    </w:p>
    <w:p w:rsidR="00122D92" w:rsidRPr="004A571E" w:rsidRDefault="00122D92">
      <w:pPr>
        <w:spacing w:after="0" w:line="480" w:lineRule="auto"/>
        <w:ind w:left="120"/>
        <w:rPr>
          <w:lang w:val="ru-RU"/>
        </w:rPr>
      </w:pPr>
    </w:p>
    <w:p w:rsidR="00122D92" w:rsidRPr="004A571E" w:rsidRDefault="00122D92">
      <w:pPr>
        <w:spacing w:after="0"/>
        <w:ind w:left="120"/>
        <w:rPr>
          <w:lang w:val="ru-RU"/>
        </w:rPr>
      </w:pPr>
    </w:p>
    <w:p w:rsidR="00122D92" w:rsidRPr="004A571E" w:rsidRDefault="008539C0">
      <w:pPr>
        <w:spacing w:after="0" w:line="480" w:lineRule="auto"/>
        <w:ind w:left="120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22D92" w:rsidRPr="004A571E" w:rsidRDefault="00122D92">
      <w:pPr>
        <w:spacing w:after="0" w:line="480" w:lineRule="auto"/>
        <w:ind w:left="120"/>
        <w:rPr>
          <w:lang w:val="ru-RU"/>
        </w:rPr>
      </w:pPr>
    </w:p>
    <w:p w:rsidR="00122D92" w:rsidRPr="004A571E" w:rsidRDefault="00122D92">
      <w:pPr>
        <w:spacing w:after="0"/>
        <w:ind w:left="120"/>
        <w:rPr>
          <w:lang w:val="ru-RU"/>
        </w:rPr>
      </w:pPr>
    </w:p>
    <w:p w:rsidR="00122D92" w:rsidRPr="004A571E" w:rsidRDefault="008539C0">
      <w:pPr>
        <w:spacing w:after="0" w:line="480" w:lineRule="auto"/>
        <w:ind w:left="120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22D92" w:rsidRPr="004A571E" w:rsidRDefault="00122D92">
      <w:pPr>
        <w:spacing w:after="0" w:line="480" w:lineRule="auto"/>
        <w:ind w:left="120"/>
        <w:rPr>
          <w:lang w:val="ru-RU"/>
        </w:rPr>
      </w:pPr>
    </w:p>
    <w:p w:rsidR="00122D92" w:rsidRPr="004A571E" w:rsidRDefault="00122D92">
      <w:pPr>
        <w:rPr>
          <w:lang w:val="ru-RU"/>
        </w:rPr>
        <w:sectPr w:rsidR="00122D92" w:rsidRPr="004A571E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8539C0" w:rsidRPr="004A571E" w:rsidRDefault="008539C0">
      <w:pPr>
        <w:rPr>
          <w:lang w:val="ru-RU"/>
        </w:rPr>
      </w:pPr>
    </w:p>
    <w:sectPr w:rsidR="008539C0" w:rsidRPr="004A57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2D92"/>
    <w:rsid w:val="00122D92"/>
    <w:rsid w:val="004A571E"/>
    <w:rsid w:val="0085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65</Pages>
  <Words>15405</Words>
  <Characters>87809</Characters>
  <Application>Microsoft Office Word</Application>
  <DocSecurity>0</DocSecurity>
  <Lines>731</Lines>
  <Paragraphs>206</Paragraphs>
  <ScaleCrop>false</ScaleCrop>
  <Company/>
  <LinksUpToDate>false</LinksUpToDate>
  <CharactersWithSpaces>103008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2024-05-30T08:53:00Z</dcterms:created>
  <dcterms:modified xsi:type="dcterms:W3CDTF">2024-05-30T09:01:00Z</dcterms:modified>
</cp:coreProperties>
</file>